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5E3EAD" w14:paraId="08A4855B" w14:textId="77777777" w:rsidTr="00F52C4A">
        <w:trPr>
          <w:cantSplit/>
        </w:trPr>
        <w:tc>
          <w:tcPr>
            <w:tcW w:w="5000" w:type="pct"/>
            <w:gridSpan w:val="3"/>
            <w:noWrap/>
            <w:vAlign w:val="center"/>
          </w:tcPr>
          <w:p w14:paraId="5F3829B2" w14:textId="42B523FF" w:rsidR="0030351B" w:rsidRPr="005E3EAD" w:rsidRDefault="00402E3F" w:rsidP="007A5FCA">
            <w:pPr>
              <w:pStyle w:val="INDEXDATUM"/>
            </w:pPr>
            <w:r w:rsidRPr="005E3EAD">
              <w:rPr>
                <w:lang w:val="it-CH"/>
              </w:rPr>
              <w:t>EUR 44/0166/2025 - Türkiye - Date: 4 August 2025</w:t>
            </w:r>
          </w:p>
        </w:tc>
      </w:tr>
      <w:tr w:rsidR="0083606F" w:rsidRPr="005E3EAD" w14:paraId="6C31F44E" w14:textId="77777777" w:rsidTr="00F52C4A">
        <w:trPr>
          <w:cantSplit/>
          <w:trHeight w:val="20"/>
        </w:trPr>
        <w:tc>
          <w:tcPr>
            <w:tcW w:w="1442" w:type="pct"/>
            <w:noWrap/>
          </w:tcPr>
          <w:p w14:paraId="01046228" w14:textId="77777777" w:rsidR="0083606F" w:rsidRPr="005E3EAD" w:rsidRDefault="0083606F" w:rsidP="002621D1">
            <w:pPr>
              <w:pStyle w:val="FURTHERINFO"/>
              <w:spacing w:after="120"/>
            </w:pPr>
            <w:r w:rsidRPr="005E3EAD">
              <w:t>URGENT ACTION</w:t>
            </w:r>
          </w:p>
        </w:tc>
        <w:tc>
          <w:tcPr>
            <w:tcW w:w="1891" w:type="pct"/>
          </w:tcPr>
          <w:p w14:paraId="20364D22" w14:textId="77777777" w:rsidR="0083606F" w:rsidRPr="005E3EAD" w:rsidRDefault="0083606F" w:rsidP="002621D1">
            <w:pPr>
              <w:pStyle w:val="URGENTACTION16P"/>
              <w:spacing w:after="120"/>
            </w:pPr>
          </w:p>
        </w:tc>
        <w:tc>
          <w:tcPr>
            <w:tcW w:w="1667" w:type="pct"/>
          </w:tcPr>
          <w:p w14:paraId="5E39D875" w14:textId="2470596E" w:rsidR="0083606F" w:rsidRPr="005E3EAD" w:rsidRDefault="0083606F" w:rsidP="002621D1">
            <w:pPr>
              <w:pStyle w:val="UA00000"/>
              <w:spacing w:after="120"/>
            </w:pPr>
            <w:r w:rsidRPr="005E3EAD">
              <w:t>UA 0</w:t>
            </w:r>
            <w:r w:rsidR="00402E3F" w:rsidRPr="005E3EAD">
              <w:t>76</w:t>
            </w:r>
            <w:r w:rsidRPr="005E3EAD">
              <w:t>/</w:t>
            </w:r>
            <w:r w:rsidR="00402E3F" w:rsidRPr="005E3EAD">
              <w:t>25</w:t>
            </w:r>
          </w:p>
        </w:tc>
      </w:tr>
      <w:tr w:rsidR="0030351B" w:rsidRPr="005E3EAD" w14:paraId="7920D74B" w14:textId="77777777" w:rsidTr="00F52C4A">
        <w:trPr>
          <w:cantSplit/>
        </w:trPr>
        <w:tc>
          <w:tcPr>
            <w:tcW w:w="5000" w:type="pct"/>
            <w:gridSpan w:val="3"/>
            <w:noWrap/>
            <w:vAlign w:val="bottom"/>
          </w:tcPr>
          <w:p w14:paraId="537636CA" w14:textId="1F70CD21" w:rsidR="0030351B" w:rsidRPr="005E3EAD" w:rsidRDefault="00402E3F" w:rsidP="0064214E">
            <w:pPr>
              <w:pStyle w:val="TITEL100"/>
              <w:rPr>
                <w:szCs w:val="32"/>
                <w:lang w:val="en-US"/>
              </w:rPr>
            </w:pPr>
            <w:r w:rsidRPr="005E3EAD">
              <w:rPr>
                <w:lang w:val="it-CH"/>
              </w:rPr>
              <w:t>Restore legal status for asylum seeker</w:t>
            </w:r>
          </w:p>
        </w:tc>
      </w:tr>
      <w:tr w:rsidR="0030351B" w:rsidRPr="005E3EAD" w14:paraId="4E7B25BA" w14:textId="77777777" w:rsidTr="00F52C4A">
        <w:trPr>
          <w:cantSplit/>
        </w:trPr>
        <w:tc>
          <w:tcPr>
            <w:tcW w:w="5000" w:type="pct"/>
            <w:gridSpan w:val="3"/>
            <w:noWrap/>
          </w:tcPr>
          <w:p w14:paraId="7BF0585F" w14:textId="4F9A1E45" w:rsidR="0030351B" w:rsidRPr="005E3EAD" w:rsidRDefault="00402E3F" w:rsidP="002364C8">
            <w:pPr>
              <w:pStyle w:val="LAND"/>
            </w:pPr>
            <w:r w:rsidRPr="005E3EAD">
              <w:rPr>
                <w:lang w:val="it-CH"/>
              </w:rPr>
              <w:t>TÜRKIYE</w:t>
            </w:r>
          </w:p>
        </w:tc>
      </w:tr>
    </w:tbl>
    <w:p w14:paraId="3A10D407" w14:textId="75FDF969" w:rsidR="00402E3F" w:rsidRPr="005E3EAD" w:rsidRDefault="00402E3F" w:rsidP="005E3EAD">
      <w:pPr>
        <w:pStyle w:val="LeadBeschreibung"/>
        <w:rPr>
          <w:lang w:val="en-GB"/>
        </w:rPr>
      </w:pPr>
      <w:r w:rsidRPr="005E3EAD">
        <w:rPr>
          <w:lang w:val="en-GB"/>
        </w:rPr>
        <w:t xml:space="preserve">Syrian asylum seeker Ahmad Aabo, who has lived in Türkiye since 2012, had his temporary protection status revoked in 2023 after being diagnosed with HIV and assigned a security code on grounds that </w:t>
      </w:r>
      <w:r w:rsidRPr="005E3EAD">
        <w:rPr>
          <w:rFonts w:cs="Arial"/>
          <w:lang w:val="it-CH"/>
        </w:rPr>
        <w:t>«</w:t>
      </w:r>
      <w:r w:rsidRPr="005E3EAD">
        <w:rPr>
          <w:lang w:val="en-GB"/>
        </w:rPr>
        <w:t>he carries a communicable disease</w:t>
      </w:r>
      <w:r w:rsidRPr="005E3EAD">
        <w:rPr>
          <w:rFonts w:cs="Arial"/>
          <w:lang w:val="it-CH"/>
        </w:rPr>
        <w:t>»</w:t>
      </w:r>
      <w:r w:rsidRPr="005E3EAD">
        <w:rPr>
          <w:lang w:val="en-GB"/>
        </w:rPr>
        <w:t>. In 2024, he was detained for six months in deportation centres in Istanbul and Adana, where he reported facing cruel, inhumane or degrading treatment. He was released in October 2024 following the removal of the security code and the withdrawal of the deportation order against him. However, the authorities have not yet restored his temporary protection status, leaving him without access to the free medical care he urgently needs. Turkish authorities must restore his temporary protection status and all associated rights, including access to essential healthcare.</w:t>
      </w:r>
    </w:p>
    <w:p w14:paraId="364982C0" w14:textId="6BC69FF7" w:rsidR="00402E3F" w:rsidRPr="005E3EAD" w:rsidRDefault="00402E3F" w:rsidP="00402E3F">
      <w:pPr>
        <w:pStyle w:val="AbschnittAbstandimText"/>
        <w:rPr>
          <w:lang w:val="en-GB"/>
        </w:rPr>
      </w:pPr>
      <w:r w:rsidRPr="005E3EAD">
        <w:rPr>
          <w:lang w:val="en-GB"/>
        </w:rPr>
        <w:t>Ahmad Aabo, 29, arrived in Türkiye in 2012 as an unaccompanied minor. He regularised his status in 2017 by applying for temporary protection as a Syrian asylum seeker. In September 2023, he was made aware of his HIV-positive status following a blood donation with the Red Crescent. He was able to access treatment, including retro viral drugs and medical examination at state hospitals for eight months. However, in April 2024, when Ahmad Aabo went for a check-up to obtain a new prescription, he was informed that his social security was no longer active. He was instructed to present himself at the Kumkapı District Migration Management Directorate, which he did, only to be placed in administrative detention at the Arnavutköy Removal Centre in Istanbul.</w:t>
      </w:r>
    </w:p>
    <w:p w14:paraId="3D29C955" w14:textId="2DBC1A7F" w:rsidR="00402E3F" w:rsidRPr="005E3EAD" w:rsidRDefault="00402E3F" w:rsidP="00402E3F">
      <w:pPr>
        <w:pStyle w:val="AbschnittAbstandimText"/>
        <w:rPr>
          <w:lang w:val="en-GB"/>
        </w:rPr>
      </w:pPr>
      <w:r w:rsidRPr="005E3EAD">
        <w:rPr>
          <w:lang w:val="en-GB"/>
        </w:rPr>
        <w:t xml:space="preserve">Between April and July 2024, Ahmad Aabo was denied access to the medication necessary to control his infection. During his detention, he was kept in isolation and reported being subjected to cruel, inhumane or degrading treatment, including having food thrown at him through the door of his cell and being verbally abused because of his sexual orientation and HIV status. In July 2024, through his own efforts, he was referred to a hospital and received medication that successfully brought his viral load under control. In October 2024, the deportation order was withdrawn, and the G-78 security code was lifted. He was released from administrative detention and instructed to present himself to the Kumkapı District Migration Management Directorate to reapply for the temporary protection status. However, in December 2024, his application was rejected on vague grounds of </w:t>
      </w:r>
      <w:r w:rsidRPr="005E3EAD">
        <w:rPr>
          <w:rFonts w:cs="Arial"/>
          <w:lang w:val="it-CH"/>
        </w:rPr>
        <w:t>«</w:t>
      </w:r>
      <w:r w:rsidRPr="005E3EAD">
        <w:rPr>
          <w:lang w:val="en-GB"/>
        </w:rPr>
        <w:t>threat to public order and security</w:t>
      </w:r>
      <w:r w:rsidRPr="005E3EAD">
        <w:rPr>
          <w:rFonts w:cs="Arial"/>
          <w:lang w:val="it-CH"/>
        </w:rPr>
        <w:t>»</w:t>
      </w:r>
      <w:r w:rsidRPr="005E3EAD">
        <w:rPr>
          <w:lang w:val="en-GB"/>
        </w:rPr>
        <w:t>. Subsequent requests to suspend the execution of the decision denying the restoration of his temporary protection were rejected in January and June 2025. Ahmad Aabo’s substantive appeal against this decision is still pending before the Istanbul Administrative Court No. 1.</w:t>
      </w:r>
    </w:p>
    <w:p w14:paraId="071D8398" w14:textId="245155DA" w:rsidR="00402E3F" w:rsidRPr="005E3EAD" w:rsidRDefault="00402E3F" w:rsidP="00402E3F">
      <w:pPr>
        <w:pStyle w:val="AbschnittAbstandimText"/>
        <w:rPr>
          <w:lang w:val="en-GB"/>
        </w:rPr>
      </w:pPr>
      <w:r w:rsidRPr="005E3EAD">
        <w:rPr>
          <w:lang w:val="en-GB"/>
        </w:rPr>
        <w:t>Since 2014, Syrians seeking protection in Türkiye are registered as asylum seekers under temporary protection, a status that gives them access to services including health, education, social services and have the right to work under the Temporary Protection Regulations. Article 12 of the Regulations outlines the circumstances in which temporary protection may be removed, none of which includes the presence of a communicable disease. Additionally, Türkiye has ratified the International Covenant on Economic, Social, and Cultural Rights, meaning it has an obligation to ensure access to the right to health of all without discrimination.</w:t>
      </w:r>
    </w:p>
    <w:p w14:paraId="4B74C2ED" w14:textId="77777777" w:rsidR="005E5E5F" w:rsidRPr="005E3EAD" w:rsidRDefault="005E5E5F" w:rsidP="009468F4">
      <w:pPr>
        <w:pStyle w:val="berschrift"/>
        <w:rPr>
          <w:lang w:val="it-CH"/>
        </w:rPr>
      </w:pPr>
      <w:r w:rsidRPr="005E3EAD">
        <w:rPr>
          <w:lang w:val="it-CH"/>
        </w:rPr>
        <w:t>TAKE ACTION</w:t>
      </w:r>
    </w:p>
    <w:p w14:paraId="5966DD2E" w14:textId="77777777" w:rsidR="005E5E5F" w:rsidRPr="005E3EAD" w:rsidRDefault="005E5E5F" w:rsidP="009468F4">
      <w:pPr>
        <w:numPr>
          <w:ilvl w:val="0"/>
          <w:numId w:val="16"/>
        </w:numPr>
        <w:ind w:left="357" w:hanging="357"/>
        <w:rPr>
          <w:color w:val="000000"/>
          <w:lang w:val="en-GB"/>
        </w:rPr>
      </w:pPr>
      <w:r w:rsidRPr="005E3EAD">
        <w:rPr>
          <w:color w:val="000000"/>
          <w:lang w:val="en-GB"/>
        </w:rPr>
        <w:t xml:space="preserve">Write an appeal in your own words or use the </w:t>
      </w:r>
      <w:r w:rsidRPr="005E3EAD">
        <w:rPr>
          <w:b/>
          <w:color w:val="000000"/>
          <w:lang w:val="en-GB"/>
        </w:rPr>
        <w:t>model letter</w:t>
      </w:r>
      <w:r w:rsidRPr="005E3EAD">
        <w:rPr>
          <w:bCs/>
          <w:color w:val="000000"/>
          <w:lang w:val="en-GB"/>
        </w:rPr>
        <w:t xml:space="preserve"> on</w:t>
      </w:r>
      <w:r w:rsidRPr="005E3EAD">
        <w:rPr>
          <w:b/>
          <w:color w:val="000000"/>
          <w:lang w:val="en-GB"/>
        </w:rPr>
        <w:t xml:space="preserve"> </w:t>
      </w:r>
      <w:r w:rsidR="00923F24" w:rsidRPr="005E3EAD">
        <w:rPr>
          <w:b/>
          <w:color w:val="000000"/>
          <w:lang w:val="en-GB"/>
        </w:rPr>
        <w:t>page 2</w:t>
      </w:r>
      <w:r w:rsidRPr="005E3EAD">
        <w:rPr>
          <w:rFonts w:cs="Arial"/>
          <w:bCs/>
          <w:color w:val="000000"/>
          <w:lang w:val="en-GB"/>
        </w:rPr>
        <w:t>.</w:t>
      </w:r>
    </w:p>
    <w:p w14:paraId="5A401ACE" w14:textId="33587914" w:rsidR="005E5E5F" w:rsidRPr="005E3EAD" w:rsidRDefault="005E5E5F" w:rsidP="00D63E43">
      <w:pPr>
        <w:numPr>
          <w:ilvl w:val="0"/>
          <w:numId w:val="16"/>
        </w:numPr>
        <w:ind w:left="357" w:hanging="357"/>
        <w:rPr>
          <w:lang w:val="en-GB"/>
        </w:rPr>
      </w:pPr>
      <w:r w:rsidRPr="005E3EAD">
        <w:rPr>
          <w:lang w:val="en-GB"/>
        </w:rPr>
        <w:t>Please take action before</w:t>
      </w:r>
      <w:r w:rsidRPr="005E3EAD">
        <w:rPr>
          <w:b/>
          <w:lang w:val="en-GB"/>
        </w:rPr>
        <w:t xml:space="preserve"> </w:t>
      </w:r>
      <w:r w:rsidR="00402E3F" w:rsidRPr="005E3EAD">
        <w:rPr>
          <w:b/>
          <w:bCs/>
          <w:u w:val="single"/>
          <w:lang w:val="it-CH"/>
        </w:rPr>
        <w:t>4 February</w:t>
      </w:r>
      <w:r w:rsidR="00402E3F" w:rsidRPr="005E3EAD">
        <w:rPr>
          <w:lang w:val="it-CH"/>
        </w:rPr>
        <w:t xml:space="preserve"> </w:t>
      </w:r>
      <w:r w:rsidRPr="005E3EAD">
        <w:rPr>
          <w:lang w:val="en-GB"/>
        </w:rPr>
        <w:t>20</w:t>
      </w:r>
      <w:r w:rsidR="00D01184" w:rsidRPr="005E3EAD">
        <w:rPr>
          <w:lang w:val="en-GB"/>
        </w:rPr>
        <w:t>2</w:t>
      </w:r>
      <w:r w:rsidR="00402E3F" w:rsidRPr="005E3EAD">
        <w:rPr>
          <w:lang w:val="en-GB"/>
        </w:rPr>
        <w:t>6</w:t>
      </w:r>
      <w:r w:rsidRPr="005E3EAD">
        <w:rPr>
          <w:lang w:val="en-GB"/>
        </w:rPr>
        <w:t>.</w:t>
      </w:r>
    </w:p>
    <w:p w14:paraId="68513CA8" w14:textId="1A64A478" w:rsidR="00AE31DB" w:rsidRPr="005E3EAD" w:rsidRDefault="005E5E5F" w:rsidP="002364C8">
      <w:pPr>
        <w:numPr>
          <w:ilvl w:val="0"/>
          <w:numId w:val="16"/>
        </w:numPr>
        <w:spacing w:after="80"/>
        <w:ind w:left="357" w:hanging="357"/>
        <w:rPr>
          <w:lang w:val="en-US"/>
        </w:rPr>
      </w:pPr>
      <w:r w:rsidRPr="005E3EAD">
        <w:rPr>
          <w:lang w:val="en-GB"/>
        </w:rPr>
        <w:t>Preferred language:</w:t>
      </w:r>
      <w:r w:rsidRPr="005E3EAD">
        <w:rPr>
          <w:rFonts w:cs="Arial"/>
          <w:b/>
          <w:lang w:val="en-GB"/>
        </w:rPr>
        <w:t xml:space="preserve"> </w:t>
      </w:r>
      <w:r w:rsidR="00402E3F" w:rsidRPr="005E3EAD">
        <w:rPr>
          <w:b/>
          <w:bCs/>
          <w:lang w:val="it-CH"/>
        </w:rPr>
        <w:t>Turkish, English</w:t>
      </w:r>
      <w:r w:rsidRPr="005E3EAD">
        <w:rPr>
          <w:lang w:val="it-CH"/>
        </w:rPr>
        <w:t>. You can also write in your own language.</w:t>
      </w:r>
    </w:p>
    <w:p w14:paraId="0F90E17C" w14:textId="77777777" w:rsidR="00571037" w:rsidRPr="005E3EAD" w:rsidRDefault="00571037" w:rsidP="00571037">
      <w:pPr>
        <w:numPr>
          <w:ilvl w:val="0"/>
          <w:numId w:val="16"/>
        </w:numPr>
        <w:ind w:left="357" w:hanging="357"/>
        <w:rPr>
          <w:sz w:val="12"/>
          <w:szCs w:val="16"/>
          <w:lang w:val="fr-FR"/>
        </w:rPr>
      </w:pPr>
      <w:r w:rsidRPr="005E3EAD">
        <w:rPr>
          <w:b/>
          <w:sz w:val="12"/>
          <w:szCs w:val="16"/>
          <w:lang w:val="en-US"/>
        </w:rPr>
        <w:t>INFO POSTAGE</w:t>
      </w:r>
      <w:r w:rsidRPr="005E3EAD">
        <w:rPr>
          <w:sz w:val="12"/>
          <w:szCs w:val="16"/>
          <w:lang w:val="en-US"/>
        </w:rPr>
        <w:t xml:space="preserve">: Post delivery is possible to almost all countries. Please check at the Swiss Post whether letters are currently being delivered to the destination country. </w:t>
      </w:r>
      <w:r w:rsidRPr="005E3EAD">
        <w:rPr>
          <w:sz w:val="12"/>
          <w:szCs w:val="16"/>
          <w:lang w:val="en-US"/>
        </w:rPr>
        <w:br/>
        <w:t xml:space="preserve">If not, please send by email, fax or social media and/or via the embassy with the request for forwarding to the named person. </w:t>
      </w:r>
      <w:r w:rsidRPr="005E3EAD">
        <w:rPr>
          <w:sz w:val="12"/>
          <w:szCs w:val="16"/>
          <w:lang w:val="fr-FR"/>
        </w:rPr>
        <w:t>Thank you !</w:t>
      </w:r>
    </w:p>
    <w:tbl>
      <w:tblPr>
        <w:tblW w:w="5000" w:type="pct"/>
        <w:tblLook w:val="01E0" w:firstRow="1" w:lastRow="1" w:firstColumn="1" w:lastColumn="1" w:noHBand="0" w:noVBand="0"/>
      </w:tblPr>
      <w:tblGrid>
        <w:gridCol w:w="5954"/>
        <w:gridCol w:w="4536"/>
      </w:tblGrid>
      <w:tr w:rsidR="005E5E5F" w:rsidRPr="005E3EAD" w14:paraId="0DADA980" w14:textId="77777777" w:rsidTr="002621D1">
        <w:trPr>
          <w:cantSplit/>
          <w:trHeight w:val="53"/>
        </w:trPr>
        <w:tc>
          <w:tcPr>
            <w:tcW w:w="2838" w:type="pct"/>
            <w:noWrap/>
            <w:hideMark/>
          </w:tcPr>
          <w:p w14:paraId="44270D77" w14:textId="77777777" w:rsidR="005E5E5F" w:rsidRPr="005E3EAD" w:rsidRDefault="005E5E5F" w:rsidP="009468F4">
            <w:pPr>
              <w:pStyle w:val="berschrift"/>
              <w:rPr>
                <w:lang w:val="en-GB"/>
              </w:rPr>
            </w:pPr>
            <w:r w:rsidRPr="005E3EAD">
              <w:rPr>
                <w:lang w:val="it-CH"/>
              </w:rPr>
              <w:t>APPEALS TO</w:t>
            </w:r>
          </w:p>
        </w:tc>
        <w:tc>
          <w:tcPr>
            <w:tcW w:w="2162" w:type="pct"/>
            <w:hideMark/>
          </w:tcPr>
          <w:p w14:paraId="293C69A5" w14:textId="77777777" w:rsidR="005E5E5F" w:rsidRPr="005E3EAD" w:rsidRDefault="005E5E5F" w:rsidP="009468F4">
            <w:pPr>
              <w:pStyle w:val="berschrift"/>
              <w:rPr>
                <w:lang w:val="en-GB"/>
              </w:rPr>
            </w:pPr>
            <w:r w:rsidRPr="005E3EAD">
              <w:rPr>
                <w:lang w:val="it-CH"/>
              </w:rPr>
              <w:t>COPIES TO</w:t>
            </w:r>
          </w:p>
        </w:tc>
      </w:tr>
      <w:tr w:rsidR="005E5E5F" w:rsidRPr="005E3EAD" w14:paraId="5EF62E24" w14:textId="77777777" w:rsidTr="002621D1">
        <w:trPr>
          <w:cantSplit/>
          <w:trHeight w:val="53"/>
        </w:trPr>
        <w:tc>
          <w:tcPr>
            <w:tcW w:w="2838" w:type="pct"/>
            <w:noWrap/>
            <w:hideMark/>
          </w:tcPr>
          <w:p w14:paraId="29C7F25C" w14:textId="0FCD9632" w:rsidR="00402E3F" w:rsidRPr="005E3EAD" w:rsidRDefault="00402E3F" w:rsidP="005E3EAD">
            <w:pPr>
              <w:spacing w:after="80"/>
              <w:rPr>
                <w:lang w:val="it-CH"/>
              </w:rPr>
            </w:pPr>
            <w:r w:rsidRPr="005E3EAD">
              <w:rPr>
                <w:lang w:val="it-CH"/>
              </w:rPr>
              <w:t>Mr. Hüseyin Kök</w:t>
            </w:r>
            <w:r w:rsidRPr="005E3EAD">
              <w:rPr>
                <w:lang w:val="it-CH"/>
              </w:rPr>
              <w:br/>
              <w:t>Presidency of Migration Management</w:t>
            </w:r>
            <w:r w:rsidRPr="005E3EAD">
              <w:rPr>
                <w:lang w:val="it-CH"/>
              </w:rPr>
              <w:br/>
              <w:t xml:space="preserve">Çamlıca Mahallesi 122. Cadde No:4 </w:t>
            </w:r>
            <w:r w:rsidRPr="005E3EAD">
              <w:rPr>
                <w:lang w:val="it-CH"/>
              </w:rPr>
              <w:br/>
              <w:t>Yenimahalle/ANKARA</w:t>
            </w:r>
            <w:r w:rsidRPr="005E3EAD">
              <w:rPr>
                <w:lang w:val="it-CH"/>
              </w:rPr>
              <w:br/>
              <w:t>Türkiye</w:t>
            </w:r>
          </w:p>
          <w:p w14:paraId="24A286CB" w14:textId="0C3293D4" w:rsidR="00402E3F" w:rsidRPr="005E3EAD" w:rsidRDefault="00402E3F" w:rsidP="00402E3F">
            <w:pPr>
              <w:spacing w:after="40"/>
              <w:rPr>
                <w:b/>
                <w:bCs/>
                <w:lang w:val="it-CH"/>
              </w:rPr>
            </w:pPr>
            <w:r w:rsidRPr="005E3EAD">
              <w:rPr>
                <w:b/>
                <w:bCs/>
                <w:lang w:val="it-CH"/>
              </w:rPr>
              <w:t xml:space="preserve">Email: </w:t>
            </w:r>
            <w:hyperlink r:id="rId8" w:history="1">
              <w:r w:rsidRPr="005E3EAD">
                <w:rPr>
                  <w:rStyle w:val="Hyperlink"/>
                  <w:b/>
                  <w:bCs/>
                  <w:lang w:val="it-CH"/>
                </w:rPr>
                <w:t>gocidaresi@goc.gov.tr</w:t>
              </w:r>
            </w:hyperlink>
          </w:p>
          <w:p w14:paraId="5A4C3CB6" w14:textId="01E42767" w:rsidR="005E5E5F" w:rsidRPr="005E3EAD" w:rsidRDefault="00402E3F" w:rsidP="00402E3F">
            <w:r w:rsidRPr="005E3EAD">
              <w:rPr>
                <w:lang w:val="it-CH"/>
              </w:rPr>
              <w:t>Fax: +90 312 422 09 00-99</w:t>
            </w:r>
          </w:p>
        </w:tc>
        <w:tc>
          <w:tcPr>
            <w:tcW w:w="2162" w:type="pct"/>
            <w:hideMark/>
          </w:tcPr>
          <w:p w14:paraId="4D678BA3" w14:textId="77777777" w:rsidR="005E3EAD" w:rsidRPr="005E3EAD" w:rsidRDefault="005E3EAD" w:rsidP="005E3EAD">
            <w:pPr>
              <w:pStyle w:val="Adressen"/>
            </w:pPr>
            <w:r w:rsidRPr="005E3EAD">
              <w:t>Botschaft der Republik Türkei</w:t>
            </w:r>
            <w:r w:rsidRPr="005E3EAD">
              <w:br/>
              <w:t>Lombachweg 33</w:t>
            </w:r>
            <w:r w:rsidRPr="005E3EAD">
              <w:br/>
              <w:t>Postfach 34</w:t>
            </w:r>
            <w:r w:rsidRPr="005E3EAD">
              <w:br/>
              <w:t>3000 Bern 15</w:t>
            </w:r>
          </w:p>
          <w:p w14:paraId="39C1E836" w14:textId="6CF628AC" w:rsidR="005E5E5F" w:rsidRPr="005E3EAD" w:rsidRDefault="005E3EAD" w:rsidP="005E3EAD">
            <w:r w:rsidRPr="005E3EAD">
              <w:t>Fax: 031 352 88 19</w:t>
            </w:r>
            <w:r w:rsidRPr="005E3EAD">
              <w:br/>
              <w:t xml:space="preserve">E-Mail: </w:t>
            </w:r>
            <w:hyperlink r:id="rId9" w:history="1">
              <w:r w:rsidRPr="005E3EAD">
                <w:rPr>
                  <w:rStyle w:val="Hyperlink"/>
                </w:rPr>
                <w:t>botschaft.bern@mfa.gov.tr</w:t>
              </w:r>
            </w:hyperlink>
          </w:p>
        </w:tc>
      </w:tr>
      <w:tr w:rsidR="009B7FAE" w:rsidRPr="005E3EAD" w14:paraId="4955953F" w14:textId="77777777" w:rsidTr="002621D1">
        <w:trPr>
          <w:cantSplit/>
          <w:trHeight w:val="53"/>
        </w:trPr>
        <w:tc>
          <w:tcPr>
            <w:tcW w:w="5000" w:type="pct"/>
            <w:gridSpan w:val="2"/>
            <w:noWrap/>
          </w:tcPr>
          <w:p w14:paraId="255502B5" w14:textId="3A832EB1" w:rsidR="009B7FAE" w:rsidRPr="005E3EAD" w:rsidRDefault="00B71BDF" w:rsidP="00803B52">
            <w:pPr>
              <w:spacing w:before="120"/>
              <w:rPr>
                <w:lang w:val="en-US"/>
              </w:rPr>
            </w:pPr>
            <w:r w:rsidRPr="005E3EAD">
              <w:rPr>
                <w:lang w:val="fr-CH"/>
              </w:rPr>
              <w:sym w:font="Wingdings 3" w:char="F022"/>
            </w:r>
            <w:r w:rsidRPr="005E3EAD">
              <w:rPr>
                <w:lang w:val="en-US"/>
              </w:rPr>
              <w:t xml:space="preserve"> </w:t>
            </w:r>
            <w:r w:rsidR="00BA09FB" w:rsidRPr="005E3EAD">
              <w:rPr>
                <w:b/>
                <w:bCs/>
                <w:lang w:val="en-US"/>
              </w:rPr>
              <w:t>Social media guidance</w:t>
            </w:r>
            <w:r w:rsidR="00BA09FB" w:rsidRPr="005E3EAD">
              <w:rPr>
                <w:lang w:val="en-US"/>
              </w:rPr>
              <w:t xml:space="preserve"> and </w:t>
            </w:r>
            <w:r w:rsidR="00BA09FB" w:rsidRPr="005E3EAD">
              <w:rPr>
                <w:b/>
                <w:bCs/>
                <w:lang w:val="en-US"/>
              </w:rPr>
              <w:t>a</w:t>
            </w:r>
            <w:r w:rsidR="00AA745E" w:rsidRPr="005E3EAD">
              <w:rPr>
                <w:b/>
                <w:bCs/>
                <w:lang w:val="en-US"/>
              </w:rPr>
              <w:t>ddit</w:t>
            </w:r>
            <w:r w:rsidR="005E3EAD" w:rsidRPr="005E3EAD">
              <w:rPr>
                <w:b/>
                <w:bCs/>
                <w:lang w:val="en-US"/>
              </w:rPr>
              <w:t>i</w:t>
            </w:r>
            <w:r w:rsidR="00AA745E" w:rsidRPr="005E3EAD">
              <w:rPr>
                <w:b/>
                <w:bCs/>
                <w:lang w:val="en-US"/>
              </w:rPr>
              <w:t>onal targets</w:t>
            </w:r>
            <w:r w:rsidR="00AA745E" w:rsidRPr="005E3EAD">
              <w:rPr>
                <w:lang w:val="en-US"/>
              </w:rPr>
              <w:t xml:space="preserve"> see online</w:t>
            </w:r>
            <w:r w:rsidR="002365A5" w:rsidRPr="005E3EAD">
              <w:rPr>
                <w:lang w:val="en-US"/>
              </w:rPr>
              <w:t xml:space="preserve">: </w:t>
            </w:r>
            <w:hyperlink r:id="rId10" w:history="1">
              <w:r w:rsidR="002365A5" w:rsidRPr="005E3EAD">
                <w:rPr>
                  <w:rStyle w:val="Hyperlink"/>
                  <w:lang w:val="en-US"/>
                </w:rPr>
                <w:t>amnesty.ch</w:t>
              </w:r>
            </w:hyperlink>
            <w:r w:rsidR="002365A5" w:rsidRPr="005E3EAD">
              <w:rPr>
                <w:lang w:val="en-US"/>
              </w:rPr>
              <w:t xml:space="preserve"> </w:t>
            </w:r>
            <w:r w:rsidR="00A52BF5" w:rsidRPr="005E3EAD">
              <w:rPr>
                <w:sz w:val="32"/>
                <w:szCs w:val="32"/>
              </w:rPr>
              <w:sym w:font="Webdings" w:char="F04C"/>
            </w:r>
            <w:r w:rsidR="002365A5" w:rsidRPr="005E3EAD">
              <w:rPr>
                <w:b/>
                <w:bCs/>
                <w:lang w:val="en-US"/>
              </w:rPr>
              <w:t xml:space="preserve">UA </w:t>
            </w:r>
            <w:r w:rsidR="00402E3F" w:rsidRPr="005E3EAD">
              <w:rPr>
                <w:b/>
                <w:bCs/>
                <w:lang w:val="en-US"/>
              </w:rPr>
              <w:t>076/25</w:t>
            </w:r>
          </w:p>
        </w:tc>
      </w:tr>
    </w:tbl>
    <w:p w14:paraId="5105B31C" w14:textId="77777777" w:rsidR="00881147" w:rsidRPr="005E3EAD" w:rsidRDefault="00881147" w:rsidP="00881147">
      <w:pPr>
        <w:rPr>
          <w:sz w:val="4"/>
          <w:lang w:val="it-CH"/>
        </w:rPr>
      </w:pPr>
    </w:p>
    <w:p w14:paraId="62B5290A" w14:textId="77777777" w:rsidR="007D0B54" w:rsidRPr="005E3EAD" w:rsidRDefault="00CF02C7" w:rsidP="00881147">
      <w:pPr>
        <w:rPr>
          <w:sz w:val="10"/>
          <w:szCs w:val="10"/>
          <w:lang w:val="it-CH"/>
        </w:rPr>
      </w:pPr>
      <w:r w:rsidRPr="005E3EAD">
        <w:rPr>
          <w:sz w:val="20"/>
          <w:szCs w:val="20"/>
          <w:lang w:val="it-CH"/>
        </w:rPr>
        <w:br w:type="page"/>
      </w:r>
    </w:p>
    <w:p w14:paraId="5AF445BD" w14:textId="77777777" w:rsidR="00097F8C" w:rsidRPr="005E3EAD" w:rsidRDefault="00097F8C" w:rsidP="00C67DE1">
      <w:pPr>
        <w:spacing w:line="360" w:lineRule="auto"/>
        <w:rPr>
          <w:sz w:val="20"/>
          <w:szCs w:val="20"/>
          <w:lang w:val="en-US"/>
        </w:rPr>
        <w:sectPr w:rsidR="00097F8C" w:rsidRPr="005E3EAD" w:rsidSect="002621D1">
          <w:footerReference w:type="first" r:id="rId11"/>
          <w:type w:val="continuous"/>
          <w:pgSz w:w="11906" w:h="16838" w:code="9"/>
          <w:pgMar w:top="426" w:right="707" w:bottom="709" w:left="709" w:header="159" w:footer="306" w:gutter="0"/>
          <w:cols w:space="720"/>
          <w:titlePg/>
        </w:sectPr>
      </w:pPr>
    </w:p>
    <w:p w14:paraId="68244D15" w14:textId="77777777" w:rsidR="007D0B54" w:rsidRPr="001136EA" w:rsidRDefault="007D0B54" w:rsidP="00C67DE1">
      <w:pPr>
        <w:spacing w:line="360" w:lineRule="auto"/>
        <w:rPr>
          <w:sz w:val="20"/>
          <w:szCs w:val="20"/>
        </w:rPr>
      </w:pPr>
      <w:r w:rsidRPr="001136EA">
        <w:rPr>
          <w:sz w:val="20"/>
          <w:szCs w:val="20"/>
        </w:rPr>
        <w:lastRenderedPageBreak/>
        <w:t>________________________</w:t>
      </w:r>
    </w:p>
    <w:p w14:paraId="53AE0E45" w14:textId="77777777" w:rsidR="007D0B54" w:rsidRPr="001136EA" w:rsidRDefault="007D0B54" w:rsidP="00C67DE1">
      <w:pPr>
        <w:spacing w:line="360" w:lineRule="auto"/>
        <w:rPr>
          <w:sz w:val="20"/>
          <w:szCs w:val="20"/>
        </w:rPr>
      </w:pPr>
      <w:r w:rsidRPr="001136EA">
        <w:rPr>
          <w:sz w:val="20"/>
          <w:szCs w:val="20"/>
        </w:rPr>
        <w:t>________________________</w:t>
      </w:r>
    </w:p>
    <w:p w14:paraId="57665FA1" w14:textId="77777777" w:rsidR="007D0B54" w:rsidRPr="001136EA" w:rsidRDefault="007D0B54" w:rsidP="00C67DE1">
      <w:pPr>
        <w:spacing w:line="360" w:lineRule="auto"/>
        <w:rPr>
          <w:sz w:val="20"/>
          <w:szCs w:val="20"/>
        </w:rPr>
      </w:pPr>
      <w:r w:rsidRPr="001136EA">
        <w:rPr>
          <w:sz w:val="20"/>
          <w:szCs w:val="20"/>
        </w:rPr>
        <w:t>________________________</w:t>
      </w:r>
    </w:p>
    <w:p w14:paraId="0D6F9947" w14:textId="66D2420A" w:rsidR="007D0B54" w:rsidRPr="001136EA" w:rsidRDefault="007D0B54" w:rsidP="00C67DE1">
      <w:pPr>
        <w:spacing w:line="360" w:lineRule="auto"/>
        <w:rPr>
          <w:sz w:val="20"/>
          <w:szCs w:val="20"/>
        </w:rPr>
      </w:pPr>
      <w:r w:rsidRPr="001136EA">
        <w:rPr>
          <w:sz w:val="20"/>
          <w:szCs w:val="20"/>
        </w:rPr>
        <w:t>______________________</w:t>
      </w:r>
      <w:r w:rsidR="001136EA">
        <w:rPr>
          <w:sz w:val="20"/>
          <w:szCs w:val="20"/>
        </w:rPr>
        <w:t>__</w:t>
      </w:r>
    </w:p>
    <w:p w14:paraId="0D5800F4" w14:textId="77777777" w:rsidR="007D0B54" w:rsidRPr="001136EA" w:rsidRDefault="007D0B54" w:rsidP="00C67DE1">
      <w:pPr>
        <w:rPr>
          <w:sz w:val="20"/>
          <w:szCs w:val="20"/>
        </w:rPr>
      </w:pPr>
    </w:p>
    <w:p w14:paraId="0429410C" w14:textId="77777777" w:rsidR="00EF5ECD" w:rsidRPr="005E3EAD" w:rsidRDefault="00EF5ECD" w:rsidP="00C67DE1">
      <w:pPr>
        <w:rPr>
          <w:sz w:val="22"/>
          <w:szCs w:val="22"/>
        </w:rPr>
      </w:pPr>
    </w:p>
    <w:p w14:paraId="3DB129E0" w14:textId="5F189121" w:rsidR="007D0B54" w:rsidRPr="005E3EAD" w:rsidRDefault="00402E3F" w:rsidP="00C67DE1">
      <w:pPr>
        <w:ind w:left="5670"/>
        <w:rPr>
          <w:sz w:val="22"/>
          <w:szCs w:val="22"/>
          <w:lang w:val="it-CH"/>
        </w:rPr>
      </w:pPr>
      <w:r w:rsidRPr="005E3EAD">
        <w:rPr>
          <w:sz w:val="20"/>
          <w:szCs w:val="20"/>
          <w:lang w:val="it-CH"/>
        </w:rPr>
        <w:t>Mr. Hüseyin Kök</w:t>
      </w:r>
      <w:r w:rsidRPr="005E3EAD">
        <w:rPr>
          <w:sz w:val="20"/>
          <w:szCs w:val="20"/>
          <w:lang w:val="it-CH"/>
        </w:rPr>
        <w:br/>
        <w:t>Presidency of Migration Management</w:t>
      </w:r>
      <w:r w:rsidRPr="005E3EAD">
        <w:rPr>
          <w:sz w:val="20"/>
          <w:szCs w:val="20"/>
          <w:lang w:val="it-CH"/>
        </w:rPr>
        <w:br/>
        <w:t xml:space="preserve">Çamlıca Mahallesi 122. Cadde No:4 </w:t>
      </w:r>
      <w:r w:rsidRPr="005E3EAD">
        <w:rPr>
          <w:sz w:val="20"/>
          <w:szCs w:val="20"/>
          <w:lang w:val="it-CH"/>
        </w:rPr>
        <w:br/>
        <w:t>Yenimahalle/ANKARA</w:t>
      </w:r>
      <w:r w:rsidRPr="005E3EAD">
        <w:rPr>
          <w:sz w:val="20"/>
          <w:szCs w:val="20"/>
          <w:lang w:val="it-CH"/>
        </w:rPr>
        <w:br/>
        <w:t>Türkiye</w:t>
      </w:r>
    </w:p>
    <w:p w14:paraId="2DB427E0" w14:textId="05564604" w:rsidR="007D0B54" w:rsidRPr="005E3EAD" w:rsidRDefault="007D0B54" w:rsidP="00C67DE1">
      <w:pPr>
        <w:spacing w:before="840" w:after="840"/>
        <w:ind w:left="5670"/>
        <w:rPr>
          <w:sz w:val="22"/>
          <w:szCs w:val="22"/>
          <w:lang w:val="it-CH"/>
        </w:rPr>
      </w:pPr>
      <w:r w:rsidRPr="005E3EAD">
        <w:rPr>
          <w:sz w:val="22"/>
          <w:szCs w:val="22"/>
          <w:lang w:val="en-US"/>
        </w:rPr>
        <w:t>________________________</w:t>
      </w:r>
    </w:p>
    <w:p w14:paraId="736A7F0F" w14:textId="77777777" w:rsidR="007C6484" w:rsidRPr="005E3EAD" w:rsidRDefault="007C6484" w:rsidP="00C67DE1">
      <w:pPr>
        <w:pStyle w:val="AbschnittAbstandimText"/>
        <w:spacing w:after="0"/>
        <w:rPr>
          <w:sz w:val="22"/>
          <w:szCs w:val="22"/>
          <w:lang w:val="it-CH"/>
        </w:rPr>
      </w:pPr>
    </w:p>
    <w:p w14:paraId="0D28BE9D" w14:textId="77777777" w:rsidR="00402E3F" w:rsidRPr="005E3EAD" w:rsidRDefault="00402E3F" w:rsidP="00402E3F">
      <w:pPr>
        <w:pStyle w:val="AbschnittAbstandimText"/>
        <w:rPr>
          <w:sz w:val="20"/>
          <w:szCs w:val="20"/>
          <w:lang w:val="en-GB"/>
        </w:rPr>
      </w:pPr>
      <w:r w:rsidRPr="005E3EAD">
        <w:rPr>
          <w:sz w:val="20"/>
          <w:szCs w:val="20"/>
          <w:lang w:val="en-GB"/>
        </w:rPr>
        <w:t>Dear Mr. Hüseyin Kök,</w:t>
      </w:r>
    </w:p>
    <w:p w14:paraId="0675CD3E" w14:textId="269C5553" w:rsidR="00402E3F" w:rsidRPr="005E3EAD" w:rsidRDefault="00402E3F" w:rsidP="00402E3F">
      <w:pPr>
        <w:pStyle w:val="AbschnittAbstandimText"/>
        <w:rPr>
          <w:b/>
          <w:bCs/>
          <w:sz w:val="20"/>
          <w:szCs w:val="20"/>
          <w:lang w:val="en-GB"/>
        </w:rPr>
      </w:pPr>
      <w:r w:rsidRPr="005E3EAD">
        <w:rPr>
          <w:b/>
          <w:bCs/>
          <w:sz w:val="20"/>
          <w:szCs w:val="20"/>
          <w:lang w:val="en-GB"/>
        </w:rPr>
        <w:t>I am writing to request your urgent intervention to ensure that temporary protection status of Syrian asylum seeker Ahmad Aabo is restored, in line with the October 2024 decision to lift the G-78 security code imposed on him and the associated deportation order against him.</w:t>
      </w:r>
    </w:p>
    <w:p w14:paraId="35EAF1C6" w14:textId="726B3679" w:rsidR="00402E3F" w:rsidRPr="005E3EAD" w:rsidRDefault="00402E3F" w:rsidP="00402E3F">
      <w:pPr>
        <w:pStyle w:val="AbschnittAbstandimText"/>
        <w:rPr>
          <w:sz w:val="20"/>
          <w:szCs w:val="20"/>
          <w:lang w:val="en-GB"/>
        </w:rPr>
      </w:pPr>
      <w:r w:rsidRPr="005E3EAD">
        <w:rPr>
          <w:sz w:val="20"/>
          <w:szCs w:val="20"/>
          <w:lang w:val="en-GB"/>
        </w:rPr>
        <w:t>Ahmad Aabo has lived in Türkiye since 2012 when he arrived as an unaccompanied minor, fleeing persecution due to his perceived sexual orientation. He has endured tremendous trauma and survived attempts on his life before settling in Türkiye, where he has been under temporary protection since 2017. In 2023, he was diagnosed with HIV and began treatment immediately.</w:t>
      </w:r>
    </w:p>
    <w:p w14:paraId="5FB97884" w14:textId="77777777" w:rsidR="00402E3F" w:rsidRPr="005E3EAD" w:rsidRDefault="00402E3F" w:rsidP="00402E3F">
      <w:pPr>
        <w:pStyle w:val="AbschnittAbstandimText"/>
        <w:rPr>
          <w:sz w:val="20"/>
          <w:szCs w:val="20"/>
          <w:lang w:val="en-GB"/>
        </w:rPr>
      </w:pPr>
      <w:r w:rsidRPr="005E3EAD">
        <w:rPr>
          <w:sz w:val="20"/>
          <w:szCs w:val="20"/>
          <w:lang w:val="en-GB"/>
        </w:rPr>
        <w:t>However, in 2024, with the assignation of the G-78 security code, his temporary protection status was revoked, and he was detained for a total of six months in Arnavutköy and Adana removal centres. Ahmad Aabo has described the inhumane conditions and treatment he endured while held in the Arnavutköy removal centre, which may amount to torture and other forms of ill-treatment.</w:t>
      </w:r>
    </w:p>
    <w:p w14:paraId="6E001CF3" w14:textId="77777777" w:rsidR="00402E3F" w:rsidRPr="005E3EAD" w:rsidRDefault="00402E3F" w:rsidP="00402E3F">
      <w:pPr>
        <w:pStyle w:val="AbschnittAbstandimText"/>
        <w:rPr>
          <w:sz w:val="20"/>
          <w:szCs w:val="20"/>
          <w:lang w:val="en-GB"/>
        </w:rPr>
      </w:pPr>
      <w:r w:rsidRPr="005E3EAD">
        <w:rPr>
          <w:sz w:val="20"/>
          <w:szCs w:val="20"/>
          <w:lang w:val="en-GB"/>
        </w:rPr>
        <w:t>Despite the decisions to lift the security code and to withdraw the deportation order against him, Ahmad Aabo’s temporary protection status has not been restored. As a result, he remains unable to access free healthcare he urgently needs, including the retroviral medication and medical checks that are vital for his wellbeing.</w:t>
      </w:r>
    </w:p>
    <w:p w14:paraId="23B6F64D" w14:textId="77777777" w:rsidR="00402E3F" w:rsidRPr="005E3EAD" w:rsidRDefault="00402E3F" w:rsidP="00402E3F">
      <w:pPr>
        <w:pStyle w:val="AbschnittAbstandimText"/>
        <w:rPr>
          <w:b/>
          <w:bCs/>
          <w:sz w:val="20"/>
          <w:szCs w:val="20"/>
          <w:lang w:val="en-GB"/>
        </w:rPr>
      </w:pPr>
      <w:r w:rsidRPr="005E3EAD">
        <w:rPr>
          <w:b/>
          <w:bCs/>
          <w:sz w:val="20"/>
          <w:szCs w:val="20"/>
          <w:lang w:val="en-GB"/>
        </w:rPr>
        <w:t xml:space="preserve">I urge you to intervene immediately to restore Ahmad Aabo’s temporary protection status, thus enabling him to access free medical care necessary to protect his health. </w:t>
      </w:r>
    </w:p>
    <w:p w14:paraId="3D13B18E" w14:textId="77777777" w:rsidR="00402E3F" w:rsidRPr="005E3EAD" w:rsidRDefault="00402E3F" w:rsidP="00402E3F">
      <w:pPr>
        <w:pStyle w:val="AbschnittAbstandimText"/>
        <w:rPr>
          <w:sz w:val="20"/>
          <w:szCs w:val="20"/>
          <w:lang w:val="en-GB"/>
        </w:rPr>
      </w:pPr>
    </w:p>
    <w:p w14:paraId="378F564D" w14:textId="77777777" w:rsidR="00402E3F" w:rsidRPr="005E3EAD" w:rsidRDefault="00402E3F" w:rsidP="00402E3F">
      <w:pPr>
        <w:pStyle w:val="AbschnittAbstandimText"/>
        <w:rPr>
          <w:sz w:val="20"/>
          <w:szCs w:val="20"/>
          <w:lang w:val="en-GB"/>
        </w:rPr>
      </w:pPr>
      <w:r w:rsidRPr="005E3EAD">
        <w:rPr>
          <w:sz w:val="20"/>
          <w:szCs w:val="20"/>
          <w:lang w:val="en-GB"/>
        </w:rPr>
        <w:t>Yours sincerely,</w:t>
      </w:r>
    </w:p>
    <w:p w14:paraId="2D98F809" w14:textId="77777777" w:rsidR="007D0B54" w:rsidRPr="005E3EAD" w:rsidRDefault="007D0B54" w:rsidP="00C67DE1">
      <w:pPr>
        <w:spacing w:before="360"/>
        <w:rPr>
          <w:sz w:val="20"/>
          <w:szCs w:val="20"/>
        </w:rPr>
      </w:pPr>
      <w:r w:rsidRPr="005E3EAD">
        <w:rPr>
          <w:sz w:val="20"/>
          <w:szCs w:val="20"/>
        </w:rPr>
        <w:t>________________________</w:t>
      </w:r>
    </w:p>
    <w:p w14:paraId="60704B42" w14:textId="77777777" w:rsidR="00881147" w:rsidRPr="0014306C" w:rsidRDefault="00097F8C" w:rsidP="00C67DE1">
      <w:pPr>
        <w:rPr>
          <w:sz w:val="20"/>
          <w:szCs w:val="20"/>
          <w:lang w:val="fr-FR"/>
        </w:rPr>
      </w:pPr>
      <w:r w:rsidRPr="005E3EAD">
        <w:rPr>
          <w:noProof/>
          <w:sz w:val="20"/>
          <w:szCs w:val="20"/>
          <w:lang w:val="fr-FR"/>
        </w:rPr>
        <mc:AlternateContent>
          <mc:Choice Requires="wps">
            <w:drawing>
              <wp:anchor distT="0" distB="0" distL="114300" distR="114300" simplePos="0" relativeHeight="251658240" behindDoc="0" locked="1" layoutInCell="0" allowOverlap="0" wp14:anchorId="31B9338E" wp14:editId="28FB934C">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06BC7" w14:textId="68026DB8" w:rsidR="00097F8C" w:rsidRPr="002222A4" w:rsidRDefault="00F71E28" w:rsidP="00FA0F34">
                            <w:pPr>
                              <w:spacing w:after="40"/>
                              <w:ind w:left="57"/>
                              <w:rPr>
                                <w:b/>
                              </w:rPr>
                            </w:pPr>
                            <w:r w:rsidRPr="005E3EAD">
                              <w:rPr>
                                <w:b/>
                              </w:rPr>
                              <w:t>Copie</w:t>
                            </w:r>
                          </w:p>
                          <w:p w14:paraId="59E921E6" w14:textId="77777777" w:rsidR="005E3EAD" w:rsidRDefault="005E3EAD" w:rsidP="005E3EAD">
                            <w:pPr>
                              <w:ind w:left="57"/>
                              <w:rPr>
                                <w:sz w:val="16"/>
                                <w:szCs w:val="16"/>
                              </w:rPr>
                            </w:pPr>
                            <w:r>
                              <w:rPr>
                                <w:sz w:val="16"/>
                                <w:szCs w:val="16"/>
                              </w:rPr>
                              <w:t>Botschaft der Republik Türkei, Lombachweg 33, Postfach 34, 3000 Bern 15</w:t>
                            </w:r>
                          </w:p>
                          <w:p w14:paraId="2BF3B17F" w14:textId="03B5942E" w:rsidR="00CF68A0" w:rsidRPr="00CF68A0" w:rsidRDefault="005E3EAD" w:rsidP="00CF68A0">
                            <w:pPr>
                              <w:ind w:left="57"/>
                              <w:rPr>
                                <w:sz w:val="16"/>
                                <w:szCs w:val="16"/>
                              </w:rPr>
                            </w:pPr>
                            <w:r>
                              <w:rPr>
                                <w:sz w:val="16"/>
                                <w:szCs w:val="16"/>
                              </w:rPr>
                              <w:t>Fax: 031 352 88 19 / E-Mail: botschaft.bern@mfa.gov.tr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9338E"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77C06BC7" w14:textId="68026DB8" w:rsidR="00097F8C" w:rsidRPr="002222A4" w:rsidRDefault="00F71E28" w:rsidP="00FA0F34">
                      <w:pPr>
                        <w:spacing w:after="40"/>
                        <w:ind w:left="57"/>
                        <w:rPr>
                          <w:b/>
                        </w:rPr>
                      </w:pPr>
                      <w:proofErr w:type="spellStart"/>
                      <w:r w:rsidRPr="005E3EAD">
                        <w:rPr>
                          <w:b/>
                        </w:rPr>
                        <w:t>Copie</w:t>
                      </w:r>
                      <w:proofErr w:type="spellEnd"/>
                    </w:p>
                    <w:p w14:paraId="59E921E6" w14:textId="77777777" w:rsidR="005E3EAD" w:rsidRDefault="005E3EAD" w:rsidP="005E3EAD">
                      <w:pPr>
                        <w:ind w:left="57"/>
                        <w:rPr>
                          <w:sz w:val="16"/>
                          <w:szCs w:val="16"/>
                        </w:rPr>
                      </w:pPr>
                      <w:r>
                        <w:rPr>
                          <w:sz w:val="16"/>
                          <w:szCs w:val="16"/>
                        </w:rPr>
                        <w:t xml:space="preserve">Botschaft der Republik Türkei, </w:t>
                      </w:r>
                      <w:proofErr w:type="spellStart"/>
                      <w:r>
                        <w:rPr>
                          <w:sz w:val="16"/>
                          <w:szCs w:val="16"/>
                        </w:rPr>
                        <w:t>Lombachweg</w:t>
                      </w:r>
                      <w:proofErr w:type="spellEnd"/>
                      <w:r>
                        <w:rPr>
                          <w:sz w:val="16"/>
                          <w:szCs w:val="16"/>
                        </w:rPr>
                        <w:t xml:space="preserve"> 33, Postfach 34, 3000 Bern 15</w:t>
                      </w:r>
                    </w:p>
                    <w:p w14:paraId="2BF3B17F" w14:textId="03B5942E" w:rsidR="00CF68A0" w:rsidRPr="00CF68A0" w:rsidRDefault="005E3EAD" w:rsidP="00CF68A0">
                      <w:pPr>
                        <w:ind w:left="57"/>
                        <w:rPr>
                          <w:sz w:val="16"/>
                          <w:szCs w:val="16"/>
                        </w:rPr>
                      </w:pPr>
                      <w:r>
                        <w:rPr>
                          <w:sz w:val="16"/>
                          <w:szCs w:val="16"/>
                        </w:rPr>
                        <w:t>Fax: 031 352 88 19 / E-Mail: botschaft.bern@mfa.gov.tr</w:t>
                      </w:r>
                    </w:p>
                  </w:txbxContent>
                </v:textbox>
                <w10:wrap type="topAndBottom" anchorx="page" anchory="page"/>
                <w10:anchorlock/>
              </v:shape>
            </w:pict>
          </mc:Fallback>
        </mc:AlternateContent>
      </w:r>
    </w:p>
    <w:sectPr w:rsidR="00881147" w:rsidRPr="0014306C" w:rsidSect="00097F8C">
      <w:footerReference w:type="first" r:id="rId12"/>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BF316" w14:textId="77777777" w:rsidR="007B0757" w:rsidRPr="008702FA" w:rsidRDefault="007B0757" w:rsidP="00553907">
      <w:r w:rsidRPr="008702FA">
        <w:separator/>
      </w:r>
    </w:p>
  </w:endnote>
  <w:endnote w:type="continuationSeparator" w:id="0">
    <w:p w14:paraId="03273980" w14:textId="77777777" w:rsidR="007B0757" w:rsidRPr="008702FA" w:rsidRDefault="007B0757"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F9EBF"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2329BEDC" w14:textId="77777777" w:rsidR="000539E4" w:rsidRPr="003B5D3C" w:rsidRDefault="000539E4" w:rsidP="003B5D3C">
    <w:pPr>
      <w:pStyle w:val="Fuzeile"/>
      <w:rPr>
        <w:lang w:val="en-GB"/>
      </w:rPr>
    </w:pPr>
    <w:r w:rsidRPr="00720F40">
      <w:rPr>
        <w:szCs w:val="16"/>
      </w:rPr>
      <w:t xml:space="preserve">T: +41 31 307 22 22 </w:t>
    </w:r>
    <w:r w:rsidRPr="003B5D3C">
      <w:rPr>
        <w:szCs w:val="16"/>
        <w:lang w:val="en-GB"/>
      </w:rPr>
      <w:t xml:space="preserve">. ua@amnesty.ch . </w:t>
    </w:r>
    <w:r>
      <w:rPr>
        <w:szCs w:val="16"/>
        <w:lang w:val="en-GB"/>
      </w:rPr>
      <w:t>amnesty</w:t>
    </w:r>
    <w:r w:rsidRPr="003B5D3C">
      <w:rPr>
        <w:szCs w:val="16"/>
        <w:lang w:val="en-GB"/>
      </w:rPr>
      <w:t>.ch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F2A5"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1E94E1D" wp14:editId="1E66B256">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F2994"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64D45433" wp14:editId="40AF02E4">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6C37A"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150EC0EB" wp14:editId="720BB3E9">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FDDB6"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61F58" w14:textId="77777777" w:rsidR="007B0757" w:rsidRPr="008702FA" w:rsidRDefault="007B0757" w:rsidP="00553907">
      <w:r w:rsidRPr="008702FA">
        <w:separator/>
      </w:r>
    </w:p>
  </w:footnote>
  <w:footnote w:type="continuationSeparator" w:id="0">
    <w:p w14:paraId="33CF9D59" w14:textId="77777777" w:rsidR="007B0757" w:rsidRPr="008702FA" w:rsidRDefault="007B0757"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3F"/>
    <w:rsid w:val="0003368C"/>
    <w:rsid w:val="00040CB3"/>
    <w:rsid w:val="0004184B"/>
    <w:rsid w:val="000539E4"/>
    <w:rsid w:val="00063A0F"/>
    <w:rsid w:val="00063E0D"/>
    <w:rsid w:val="0006618D"/>
    <w:rsid w:val="00066369"/>
    <w:rsid w:val="000766D3"/>
    <w:rsid w:val="00096B5E"/>
    <w:rsid w:val="00097F8C"/>
    <w:rsid w:val="000A3F58"/>
    <w:rsid w:val="000A5832"/>
    <w:rsid w:val="000A7261"/>
    <w:rsid w:val="000D05AF"/>
    <w:rsid w:val="000D1E1A"/>
    <w:rsid w:val="000D63CF"/>
    <w:rsid w:val="000F4D43"/>
    <w:rsid w:val="000F7417"/>
    <w:rsid w:val="00101383"/>
    <w:rsid w:val="001120D0"/>
    <w:rsid w:val="001136EA"/>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C5B33"/>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3F59CE"/>
    <w:rsid w:val="004003E1"/>
    <w:rsid w:val="00402E3F"/>
    <w:rsid w:val="00413811"/>
    <w:rsid w:val="00446E7B"/>
    <w:rsid w:val="00457CAB"/>
    <w:rsid w:val="00467AEE"/>
    <w:rsid w:val="004777BB"/>
    <w:rsid w:val="004804B0"/>
    <w:rsid w:val="00492ED1"/>
    <w:rsid w:val="00495EA2"/>
    <w:rsid w:val="004B1665"/>
    <w:rsid w:val="004B2C97"/>
    <w:rsid w:val="004B31F9"/>
    <w:rsid w:val="004B7173"/>
    <w:rsid w:val="004D5E6C"/>
    <w:rsid w:val="004F3441"/>
    <w:rsid w:val="00501D9D"/>
    <w:rsid w:val="0050504D"/>
    <w:rsid w:val="00505EC5"/>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3EAD"/>
    <w:rsid w:val="005E5E5F"/>
    <w:rsid w:val="005F6587"/>
    <w:rsid w:val="00600B0C"/>
    <w:rsid w:val="00602146"/>
    <w:rsid w:val="006058AB"/>
    <w:rsid w:val="006245CB"/>
    <w:rsid w:val="006273DE"/>
    <w:rsid w:val="0064214E"/>
    <w:rsid w:val="006424C4"/>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757"/>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EA095"/>
  <w15:docId w15:val="{8F49153A-A0D3-439D-83EF-43D7D2E0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cidaresi@goc.gov.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mnesty.ch" TargetMode="External"/><Relationship Id="rId4" Type="http://schemas.openxmlformats.org/officeDocument/2006/relationships/settings" Target="settings.xml"/><Relationship Id="rId9" Type="http://schemas.openxmlformats.org/officeDocument/2006/relationships/hyperlink" Target="mailto:botschaft.bern@mfa.gov.t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954</Words>
  <Characters>5426</Characters>
  <Application>Microsoft Office Word</Application>
  <DocSecurity>0</DocSecurity>
  <Lines>45</Lines>
  <Paragraphs>12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2025-08-05T07:53:00Z</dcterms:created>
  <dcterms:modified xsi:type="dcterms:W3CDTF">2025-08-05T12:38:00Z</dcterms:modified>
</cp:coreProperties>
</file>