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2493" w14:textId="77777777" w:rsidR="007D0B54" w:rsidRPr="005352D9" w:rsidRDefault="007D0B54" w:rsidP="00C67DE1">
      <w:pPr>
        <w:spacing w:line="360" w:lineRule="auto"/>
        <w:rPr>
          <w:sz w:val="20"/>
          <w:szCs w:val="20"/>
        </w:rPr>
      </w:pPr>
      <w:r w:rsidRPr="005352D9">
        <w:rPr>
          <w:sz w:val="20"/>
          <w:szCs w:val="20"/>
        </w:rPr>
        <w:t>________________________</w:t>
      </w:r>
    </w:p>
    <w:p w14:paraId="675BEAD3" w14:textId="77777777" w:rsidR="007D0B54" w:rsidRPr="005352D9" w:rsidRDefault="007D0B54" w:rsidP="00C67DE1">
      <w:pPr>
        <w:spacing w:line="360" w:lineRule="auto"/>
        <w:rPr>
          <w:sz w:val="20"/>
          <w:szCs w:val="20"/>
        </w:rPr>
      </w:pPr>
      <w:r w:rsidRPr="005352D9">
        <w:rPr>
          <w:sz w:val="20"/>
          <w:szCs w:val="20"/>
        </w:rPr>
        <w:t>________________________</w:t>
      </w:r>
    </w:p>
    <w:p w14:paraId="4C4C8F2C" w14:textId="77777777" w:rsidR="007D0B54" w:rsidRPr="005352D9" w:rsidRDefault="007D0B54" w:rsidP="00C67DE1">
      <w:pPr>
        <w:spacing w:line="360" w:lineRule="auto"/>
        <w:rPr>
          <w:sz w:val="20"/>
          <w:szCs w:val="20"/>
        </w:rPr>
      </w:pPr>
      <w:r w:rsidRPr="005352D9">
        <w:rPr>
          <w:sz w:val="20"/>
          <w:szCs w:val="20"/>
        </w:rPr>
        <w:t>________________________</w:t>
      </w:r>
    </w:p>
    <w:p w14:paraId="301D61C1" w14:textId="77777777" w:rsidR="007D0B54" w:rsidRPr="005352D9" w:rsidRDefault="007D0B54" w:rsidP="00C67DE1">
      <w:pPr>
        <w:spacing w:line="360" w:lineRule="auto"/>
        <w:rPr>
          <w:sz w:val="20"/>
          <w:szCs w:val="20"/>
        </w:rPr>
      </w:pPr>
      <w:r w:rsidRPr="005352D9">
        <w:rPr>
          <w:sz w:val="20"/>
          <w:szCs w:val="20"/>
        </w:rPr>
        <w:t>________________________</w:t>
      </w:r>
    </w:p>
    <w:p w14:paraId="723BE9A0" w14:textId="77777777" w:rsidR="007D0B54" w:rsidRPr="005352D9" w:rsidRDefault="007D0B54" w:rsidP="00C67DE1">
      <w:pPr>
        <w:rPr>
          <w:sz w:val="20"/>
          <w:szCs w:val="20"/>
        </w:rPr>
      </w:pPr>
    </w:p>
    <w:p w14:paraId="7F7E8805" w14:textId="77777777" w:rsidR="00EF5ECD" w:rsidRPr="005352D9" w:rsidRDefault="00EF5ECD" w:rsidP="00C67DE1">
      <w:pPr>
        <w:rPr>
          <w:sz w:val="20"/>
          <w:szCs w:val="20"/>
        </w:rPr>
      </w:pPr>
    </w:p>
    <w:p w14:paraId="37F5F83F" w14:textId="77777777" w:rsidR="005E7FDC" w:rsidRPr="005352D9" w:rsidRDefault="005E7FDC" w:rsidP="005E7FDC">
      <w:pPr>
        <w:ind w:left="5670"/>
        <w:rPr>
          <w:sz w:val="22"/>
          <w:szCs w:val="22"/>
          <w:lang w:val="it-CH"/>
        </w:rPr>
      </w:pPr>
      <w:r w:rsidRPr="005352D9">
        <w:rPr>
          <w:sz w:val="20"/>
          <w:szCs w:val="20"/>
          <w:lang w:val="fr-FR"/>
        </w:rPr>
        <w:t>Président de la République</w:t>
      </w:r>
    </w:p>
    <w:p w14:paraId="724147C0" w14:textId="77777777" w:rsidR="005E7FDC" w:rsidRPr="005352D9" w:rsidRDefault="005E7FDC" w:rsidP="005E7FDC">
      <w:pPr>
        <w:spacing w:after="40"/>
        <w:ind w:left="5670"/>
        <w:rPr>
          <w:sz w:val="20"/>
          <w:szCs w:val="20"/>
          <w:lang w:val="it-CH"/>
        </w:rPr>
      </w:pPr>
      <w:proofErr w:type="spellStart"/>
      <w:r w:rsidRPr="005352D9">
        <w:rPr>
          <w:sz w:val="20"/>
          <w:szCs w:val="20"/>
          <w:lang w:val="it-CH"/>
        </w:rPr>
        <w:t>Kais</w:t>
      </w:r>
      <w:proofErr w:type="spellEnd"/>
      <w:r w:rsidRPr="005352D9">
        <w:rPr>
          <w:sz w:val="20"/>
          <w:szCs w:val="20"/>
          <w:lang w:val="it-CH"/>
        </w:rPr>
        <w:t xml:space="preserve"> </w:t>
      </w:r>
      <w:proofErr w:type="spellStart"/>
      <w:r w:rsidRPr="005352D9">
        <w:rPr>
          <w:sz w:val="20"/>
          <w:szCs w:val="20"/>
          <w:lang w:val="it-CH"/>
        </w:rPr>
        <w:t>Saied</w:t>
      </w:r>
      <w:proofErr w:type="spellEnd"/>
    </w:p>
    <w:p w14:paraId="028F601A" w14:textId="77777777" w:rsidR="005E7FDC" w:rsidRPr="005352D9" w:rsidRDefault="005E7FDC" w:rsidP="005E7FDC">
      <w:pPr>
        <w:ind w:left="5670"/>
        <w:rPr>
          <w:sz w:val="20"/>
          <w:szCs w:val="20"/>
          <w:lang w:val="it-CH"/>
        </w:rPr>
      </w:pPr>
      <w:proofErr w:type="spellStart"/>
      <w:r w:rsidRPr="005352D9">
        <w:rPr>
          <w:sz w:val="20"/>
          <w:szCs w:val="20"/>
          <w:lang w:val="it-CH"/>
        </w:rPr>
        <w:t>Route</w:t>
      </w:r>
      <w:proofErr w:type="spellEnd"/>
      <w:r w:rsidRPr="005352D9">
        <w:rPr>
          <w:sz w:val="20"/>
          <w:szCs w:val="20"/>
          <w:lang w:val="it-CH"/>
        </w:rPr>
        <w:t xml:space="preserve"> de la </w:t>
      </w:r>
      <w:proofErr w:type="spellStart"/>
      <w:r w:rsidRPr="005352D9">
        <w:rPr>
          <w:sz w:val="20"/>
          <w:szCs w:val="20"/>
          <w:lang w:val="it-CH"/>
        </w:rPr>
        <w:t>Goulette</w:t>
      </w:r>
      <w:proofErr w:type="spellEnd"/>
    </w:p>
    <w:p w14:paraId="4D6A79CD" w14:textId="61231F76" w:rsidR="005E7FDC" w:rsidRPr="005352D9" w:rsidRDefault="005E7FDC" w:rsidP="005E7FDC">
      <w:pPr>
        <w:ind w:left="5670"/>
        <w:rPr>
          <w:sz w:val="20"/>
          <w:szCs w:val="20"/>
          <w:lang w:val="it-CH"/>
        </w:rPr>
      </w:pPr>
      <w:r w:rsidRPr="005352D9">
        <w:rPr>
          <w:sz w:val="20"/>
          <w:szCs w:val="20"/>
          <w:lang w:val="it-CH"/>
        </w:rPr>
        <w:t xml:space="preserve">Site </w:t>
      </w:r>
      <w:proofErr w:type="spellStart"/>
      <w:r w:rsidRPr="005352D9">
        <w:rPr>
          <w:sz w:val="20"/>
          <w:szCs w:val="20"/>
          <w:lang w:val="it-CH"/>
        </w:rPr>
        <w:t>archéologique</w:t>
      </w:r>
      <w:proofErr w:type="spellEnd"/>
      <w:r w:rsidRPr="005352D9">
        <w:rPr>
          <w:sz w:val="20"/>
          <w:szCs w:val="20"/>
          <w:lang w:val="it-CH"/>
        </w:rPr>
        <w:t xml:space="preserve"> de </w:t>
      </w:r>
      <w:proofErr w:type="spellStart"/>
      <w:r w:rsidRPr="005352D9">
        <w:rPr>
          <w:sz w:val="20"/>
          <w:szCs w:val="20"/>
          <w:lang w:val="it-CH"/>
        </w:rPr>
        <w:t>Carthage</w:t>
      </w:r>
      <w:proofErr w:type="spellEnd"/>
    </w:p>
    <w:p w14:paraId="08CF7A6D" w14:textId="77777777" w:rsidR="005E7FDC" w:rsidRPr="005352D9" w:rsidRDefault="005E7FDC" w:rsidP="005E7FDC">
      <w:pPr>
        <w:spacing w:after="60"/>
        <w:ind w:left="5670"/>
        <w:rPr>
          <w:sz w:val="20"/>
          <w:szCs w:val="20"/>
          <w:lang w:val="it-CH"/>
        </w:rPr>
      </w:pPr>
      <w:proofErr w:type="spellStart"/>
      <w:r w:rsidRPr="005352D9">
        <w:rPr>
          <w:sz w:val="20"/>
          <w:szCs w:val="20"/>
          <w:lang w:val="it-CH"/>
        </w:rPr>
        <w:t>Tunisie</w:t>
      </w:r>
      <w:proofErr w:type="spellEnd"/>
    </w:p>
    <w:p w14:paraId="00A9690E" w14:textId="1769D445" w:rsidR="007D0B54" w:rsidRPr="005352D9" w:rsidRDefault="007D0B54" w:rsidP="00C67DE1">
      <w:pPr>
        <w:spacing w:before="840" w:after="840"/>
        <w:ind w:left="5670"/>
        <w:rPr>
          <w:sz w:val="20"/>
          <w:szCs w:val="20"/>
          <w:lang w:val="it-CH"/>
        </w:rPr>
      </w:pPr>
      <w:r w:rsidRPr="005352D9">
        <w:rPr>
          <w:sz w:val="20"/>
          <w:szCs w:val="20"/>
        </w:rPr>
        <w:t>________________________</w:t>
      </w:r>
    </w:p>
    <w:p w14:paraId="7E2FF48E" w14:textId="77777777" w:rsidR="007C6484" w:rsidRPr="005352D9" w:rsidRDefault="007C6484" w:rsidP="00C67DE1">
      <w:pPr>
        <w:pStyle w:val="AbschnittAbstandimText"/>
        <w:spacing w:after="0"/>
        <w:rPr>
          <w:sz w:val="20"/>
          <w:szCs w:val="20"/>
          <w:lang w:val="it-CH"/>
        </w:rPr>
      </w:pPr>
    </w:p>
    <w:p w14:paraId="7689931A" w14:textId="6508BD5E" w:rsidR="005E7FDC" w:rsidRPr="005352D9" w:rsidRDefault="005E7FDC" w:rsidP="005E7FDC">
      <w:pPr>
        <w:pStyle w:val="AbschnittAbstandimText"/>
        <w:rPr>
          <w:sz w:val="20"/>
          <w:szCs w:val="20"/>
        </w:rPr>
      </w:pPr>
      <w:r w:rsidRPr="005352D9">
        <w:rPr>
          <w:sz w:val="20"/>
          <w:szCs w:val="20"/>
        </w:rPr>
        <w:t>Exzellenz</w:t>
      </w:r>
    </w:p>
    <w:p w14:paraId="16DD3A85" w14:textId="3D07FF70" w:rsidR="005E7FDC" w:rsidRPr="005352D9" w:rsidRDefault="005E7FDC" w:rsidP="005E7FDC">
      <w:pPr>
        <w:pStyle w:val="AbschnittAbstandimText"/>
        <w:rPr>
          <w:sz w:val="20"/>
          <w:szCs w:val="20"/>
        </w:rPr>
      </w:pPr>
      <w:r w:rsidRPr="005352D9">
        <w:rPr>
          <w:b/>
          <w:bCs/>
          <w:sz w:val="20"/>
          <w:szCs w:val="20"/>
        </w:rPr>
        <w:t>Am 19. April 2025 verurteilte das erstinstanzliche Gericht in Tunis 37 Personen nach einem Scheinprozess zu langen Haftstrafen zwischen vier und 74 Jahren</w:t>
      </w:r>
      <w:r w:rsidRPr="005352D9">
        <w:rPr>
          <w:sz w:val="20"/>
          <w:szCs w:val="20"/>
        </w:rPr>
        <w:t xml:space="preserve">. </w:t>
      </w:r>
      <w:r w:rsidRPr="005352D9">
        <w:rPr>
          <w:b/>
          <w:bCs/>
          <w:sz w:val="20"/>
          <w:szCs w:val="20"/>
        </w:rPr>
        <w:t xml:space="preserve">Unter den Verurteilten befinden sich bekannte Oppositionelle, </w:t>
      </w:r>
      <w:proofErr w:type="spellStart"/>
      <w:r w:rsidRPr="005352D9">
        <w:rPr>
          <w:b/>
          <w:bCs/>
          <w:sz w:val="20"/>
          <w:szCs w:val="20"/>
        </w:rPr>
        <w:t>Rechtsanwält</w:t>
      </w:r>
      <w:proofErr w:type="spellEnd"/>
      <w:r w:rsidRPr="005352D9">
        <w:rPr>
          <w:b/>
          <w:bCs/>
          <w:sz w:val="20"/>
          <w:szCs w:val="20"/>
        </w:rPr>
        <w:t>*innen, Menschenrechtsverteidiger*innen und Aktivist*innen</w:t>
      </w:r>
      <w:r w:rsidRPr="005352D9">
        <w:rPr>
          <w:sz w:val="20"/>
          <w:szCs w:val="20"/>
        </w:rPr>
        <w:t xml:space="preserve">. Einige sind bereits seit ihrer Festnahme vor zwei Jahren in Haft, andere befinden sich in Freiheit, einige von ihnen im Exil. Die Angeklagten wurden in unterschiedlichem Ausmass der </w:t>
      </w:r>
      <w:r w:rsidR="005352D9" w:rsidRPr="005352D9">
        <w:rPr>
          <w:rFonts w:cs="Arial"/>
          <w:lang w:val="it-CH"/>
        </w:rPr>
        <w:t>«</w:t>
      </w:r>
      <w:r w:rsidRPr="005352D9">
        <w:rPr>
          <w:sz w:val="20"/>
          <w:szCs w:val="20"/>
        </w:rPr>
        <w:t>Verschwörung gegen die Staatssicherheit</w:t>
      </w:r>
      <w:r w:rsidR="005352D9" w:rsidRPr="005352D9">
        <w:rPr>
          <w:rFonts w:cs="Arial"/>
          <w:lang w:val="it-CH"/>
        </w:rPr>
        <w:t>»</w:t>
      </w:r>
      <w:r w:rsidRPr="005352D9">
        <w:rPr>
          <w:sz w:val="20"/>
          <w:szCs w:val="20"/>
        </w:rPr>
        <w:t xml:space="preserve"> sowie der </w:t>
      </w:r>
      <w:r w:rsidR="005352D9" w:rsidRPr="005352D9">
        <w:rPr>
          <w:rFonts w:cs="Arial"/>
          <w:lang w:val="it-CH"/>
        </w:rPr>
        <w:t>«</w:t>
      </w:r>
      <w:r w:rsidRPr="005352D9">
        <w:rPr>
          <w:sz w:val="20"/>
          <w:szCs w:val="20"/>
        </w:rPr>
        <w:t>Mitgliedschaft in einer terroristischen Vereinigung</w:t>
      </w:r>
      <w:r w:rsidR="005352D9" w:rsidRPr="005352D9">
        <w:rPr>
          <w:rFonts w:cs="Arial"/>
          <w:lang w:val="it-CH"/>
        </w:rPr>
        <w:t>»</w:t>
      </w:r>
      <w:r w:rsidRPr="005352D9">
        <w:rPr>
          <w:sz w:val="20"/>
          <w:szCs w:val="20"/>
        </w:rPr>
        <w:t xml:space="preserve"> für schuldig befunden. Das Verfahren verstiess gegen internationale Standards für faire Gerichtsverfahren und gegen das Rechtsstaatsprinzip.</w:t>
      </w:r>
    </w:p>
    <w:p w14:paraId="401AAD59" w14:textId="772B39BD" w:rsidR="005E7FDC" w:rsidRPr="005352D9" w:rsidRDefault="005E7FDC" w:rsidP="005E7FDC">
      <w:pPr>
        <w:pStyle w:val="AbschnittAbstandimText"/>
        <w:rPr>
          <w:b/>
          <w:bCs/>
          <w:sz w:val="20"/>
          <w:szCs w:val="20"/>
        </w:rPr>
      </w:pPr>
      <w:r w:rsidRPr="005352D9">
        <w:rPr>
          <w:b/>
          <w:bCs/>
          <w:sz w:val="20"/>
          <w:szCs w:val="20"/>
        </w:rPr>
        <w:t>Ich fordere Sie dringend auf, die ungerechtfertigten Urteile und Strafen aller Angeklagten aufzuheben und diejenigen, die ausschliesslich wegen der friedlichen Ausübung ihrer Menschenrechte inhaftiert sind, unverzüglich und bedingungslos freizulassen.</w:t>
      </w:r>
    </w:p>
    <w:p w14:paraId="5A790F8A" w14:textId="1B928459" w:rsidR="005E7FDC" w:rsidRPr="005352D9" w:rsidRDefault="005E7FDC" w:rsidP="005E7FDC">
      <w:pPr>
        <w:pStyle w:val="AbschnittAbstandimText"/>
        <w:rPr>
          <w:b/>
          <w:bCs/>
          <w:sz w:val="20"/>
          <w:szCs w:val="20"/>
        </w:rPr>
      </w:pPr>
      <w:r w:rsidRPr="005352D9">
        <w:rPr>
          <w:b/>
          <w:bCs/>
          <w:sz w:val="20"/>
          <w:szCs w:val="20"/>
        </w:rPr>
        <w:t>Ausserdem fordere ich Sie auf, die politisch motivierte Verfolgung von Kritiker*innen, politischen Gegner*innen, Menschenrechtsverteidiger*innen und Aktivist*innen sofort einzustellen.</w:t>
      </w:r>
    </w:p>
    <w:p w14:paraId="212CA79C" w14:textId="77777777" w:rsidR="0004184B" w:rsidRPr="005352D9" w:rsidRDefault="0004184B" w:rsidP="005E7FDC">
      <w:pPr>
        <w:pStyle w:val="AbschnittAbstandimText"/>
      </w:pPr>
    </w:p>
    <w:p w14:paraId="4926CF2F" w14:textId="77777777" w:rsidR="00131D96" w:rsidRPr="005352D9" w:rsidRDefault="00131D96" w:rsidP="005E7FDC">
      <w:pPr>
        <w:pStyle w:val="AbschnittAbstandimText"/>
      </w:pPr>
      <w:r w:rsidRPr="005352D9">
        <w:t>Hochachtungsvoll,</w:t>
      </w:r>
    </w:p>
    <w:p w14:paraId="70E70ACC" w14:textId="77777777" w:rsidR="007D0B54" w:rsidRPr="005352D9" w:rsidRDefault="007D0B54" w:rsidP="00C67DE1">
      <w:pPr>
        <w:spacing w:before="360"/>
        <w:rPr>
          <w:sz w:val="20"/>
          <w:szCs w:val="20"/>
        </w:rPr>
      </w:pPr>
      <w:r w:rsidRPr="005352D9">
        <w:rPr>
          <w:sz w:val="20"/>
          <w:szCs w:val="20"/>
        </w:rPr>
        <w:t>________________________</w:t>
      </w:r>
    </w:p>
    <w:p w14:paraId="6A96344F" w14:textId="77777777" w:rsidR="00881147" w:rsidRPr="0014306C" w:rsidRDefault="00097F8C" w:rsidP="00C67DE1">
      <w:pPr>
        <w:rPr>
          <w:sz w:val="20"/>
          <w:szCs w:val="20"/>
          <w:lang w:val="fr-FR"/>
        </w:rPr>
      </w:pPr>
      <w:r w:rsidRPr="005352D9"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10312B0E" wp14:editId="494D8437">
                <wp:simplePos x="0" y="0"/>
                <wp:positionH relativeFrom="page">
                  <wp:posOffset>563880</wp:posOffset>
                </wp:positionH>
                <wp:positionV relativeFrom="page">
                  <wp:posOffset>9767570</wp:posOffset>
                </wp:positionV>
                <wp:extent cx="6491605" cy="495300"/>
                <wp:effectExtent l="0" t="0" r="4445" b="0"/>
                <wp:wrapTopAndBottom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8DEBC" w14:textId="6DE429AF" w:rsidR="00097F8C" w:rsidRDefault="00097F8C" w:rsidP="00FA0F34">
                            <w:pPr>
                              <w:spacing w:after="40"/>
                              <w:ind w:left="57"/>
                              <w:rPr>
                                <w:b/>
                              </w:rPr>
                            </w:pPr>
                            <w:r w:rsidRPr="005E7FDC">
                              <w:rPr>
                                <w:b/>
                              </w:rPr>
                              <w:t>Kopie</w:t>
                            </w:r>
                          </w:p>
                          <w:p w14:paraId="6664AD88" w14:textId="77777777" w:rsidR="005E7FDC" w:rsidRDefault="005E7FDC" w:rsidP="005E7FDC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Botschaft von Tunesien / Ambassade 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Tunisie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, Kirchenfeldstrasse 63, 3005 Bern</w:t>
                            </w:r>
                          </w:p>
                          <w:p w14:paraId="7CBB290F" w14:textId="0ED61F07" w:rsidR="005E7FDC" w:rsidRPr="002222A4" w:rsidRDefault="005E7FDC" w:rsidP="005E7FDC">
                            <w:pPr>
                              <w:ind w:left="57"/>
                              <w:rPr>
                                <w:b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Fax: 031 351 04 45 / E-Mail: at.berne@diplomatie.gov.tn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12B0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4.4pt;margin-top:769.1pt;width:511.1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" o:allowincell="f" o:allowoverlap="f" filled="f" stroked="f">
                <v:textbox inset="0,0,0,0">
                  <w:txbxContent>
                    <w:p w14:paraId="4948DEBC" w14:textId="6DE429AF" w:rsidR="00097F8C" w:rsidRDefault="00097F8C" w:rsidP="00FA0F34">
                      <w:pPr>
                        <w:spacing w:after="40"/>
                        <w:ind w:left="57"/>
                        <w:rPr>
                          <w:b/>
                        </w:rPr>
                      </w:pPr>
                      <w:r w:rsidRPr="005E7FDC">
                        <w:rPr>
                          <w:b/>
                        </w:rPr>
                        <w:t>Kopie</w:t>
                      </w:r>
                    </w:p>
                    <w:p w14:paraId="6664AD88" w14:textId="77777777" w:rsidR="005E7FDC" w:rsidRDefault="005E7FDC" w:rsidP="005E7FDC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Botschaft von Tunesien / Ambassade 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Tunisie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, Kirchenfeldstrasse 63, 3005 Bern</w:t>
                      </w:r>
                    </w:p>
                    <w:p w14:paraId="7CBB290F" w14:textId="0ED61F07" w:rsidR="005E7FDC" w:rsidRPr="002222A4" w:rsidRDefault="005E7FDC" w:rsidP="005E7FDC">
                      <w:pPr>
                        <w:ind w:left="57"/>
                        <w:rPr>
                          <w:b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Fax: 031 351 04 45 / E-Mail: at.berne@diplomatie.gov.tn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881147" w:rsidRPr="0014306C" w:rsidSect="00097F8C">
      <w:footerReference w:type="first" r:id="rId8"/>
      <w:type w:val="continuous"/>
      <w:pgSz w:w="11906" w:h="16838" w:code="9"/>
      <w:pgMar w:top="567" w:right="851" w:bottom="709" w:left="907" w:header="15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0575" w14:textId="77777777" w:rsidR="00E034B6" w:rsidRPr="008702FA" w:rsidRDefault="00E034B6" w:rsidP="00553907">
      <w:r w:rsidRPr="008702FA">
        <w:separator/>
      </w:r>
    </w:p>
  </w:endnote>
  <w:endnote w:type="continuationSeparator" w:id="0">
    <w:p w14:paraId="6CEF9435" w14:textId="77777777" w:rsidR="00E034B6" w:rsidRPr="008702FA" w:rsidRDefault="00E034B6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1725" w14:textId="77777777" w:rsidR="00097F8C" w:rsidRPr="003B5D3C" w:rsidRDefault="00097F8C" w:rsidP="003B5D3C">
    <w:pPr>
      <w:pStyle w:val="Fuzeile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33378CD7" wp14:editId="7522EF37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10800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1BD4E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EYrKV/dAAAACQ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58400C63" wp14:editId="2C281219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8000" cy="1270"/>
              <wp:effectExtent l="0" t="0" r="25400" b="3683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087F9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184B24A6" wp14:editId="15C9A66F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36982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GYILlPdAAAACw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B15A" w14:textId="77777777" w:rsidR="00E034B6" w:rsidRPr="008702FA" w:rsidRDefault="00E034B6" w:rsidP="00553907">
      <w:r w:rsidRPr="008702FA">
        <w:separator/>
      </w:r>
    </w:p>
  </w:footnote>
  <w:footnote w:type="continuationSeparator" w:id="0">
    <w:p w14:paraId="533C5A87" w14:textId="77777777" w:rsidR="00E034B6" w:rsidRPr="008702FA" w:rsidRDefault="00E034B6" w:rsidP="00553907">
      <w:r w:rsidRPr="008702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A7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446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4AD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CFA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3F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437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D6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2F3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A70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468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036"/>
    <w:multiLevelType w:val="hybridMultilevel"/>
    <w:tmpl w:val="37980EEE"/>
    <w:lvl w:ilvl="0" w:tplc="C832C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2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0BB4C41"/>
    <w:multiLevelType w:val="hybridMultilevel"/>
    <w:tmpl w:val="37F63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47BB3"/>
    <w:multiLevelType w:val="hybridMultilevel"/>
    <w:tmpl w:val="9E40996A"/>
    <w:lvl w:ilvl="0" w:tplc="9FA039BC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3F54382"/>
    <w:multiLevelType w:val="hybridMultilevel"/>
    <w:tmpl w:val="4D04F6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81C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53187D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677212">
    <w:abstractNumId w:val="9"/>
  </w:num>
  <w:num w:numId="2" w16cid:durableId="612982389">
    <w:abstractNumId w:val="7"/>
  </w:num>
  <w:num w:numId="3" w16cid:durableId="471364284">
    <w:abstractNumId w:val="6"/>
  </w:num>
  <w:num w:numId="4" w16cid:durableId="1537815103">
    <w:abstractNumId w:val="5"/>
  </w:num>
  <w:num w:numId="5" w16cid:durableId="1334986518">
    <w:abstractNumId w:val="4"/>
  </w:num>
  <w:num w:numId="6" w16cid:durableId="1495877150">
    <w:abstractNumId w:val="8"/>
  </w:num>
  <w:num w:numId="7" w16cid:durableId="1691686640">
    <w:abstractNumId w:val="3"/>
  </w:num>
  <w:num w:numId="8" w16cid:durableId="1046755055">
    <w:abstractNumId w:val="2"/>
  </w:num>
  <w:num w:numId="9" w16cid:durableId="2093313152">
    <w:abstractNumId w:val="1"/>
  </w:num>
  <w:num w:numId="10" w16cid:durableId="164369606">
    <w:abstractNumId w:val="0"/>
  </w:num>
  <w:num w:numId="11" w16cid:durableId="982582760">
    <w:abstractNumId w:val="11"/>
  </w:num>
  <w:num w:numId="12" w16cid:durableId="242029019">
    <w:abstractNumId w:val="15"/>
  </w:num>
  <w:num w:numId="13" w16cid:durableId="1492525617">
    <w:abstractNumId w:val="16"/>
  </w:num>
  <w:num w:numId="14" w16cid:durableId="756831718">
    <w:abstractNumId w:val="12"/>
  </w:num>
  <w:num w:numId="15" w16cid:durableId="204292793">
    <w:abstractNumId w:val="13"/>
  </w:num>
  <w:num w:numId="16" w16cid:durableId="9868568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877654">
    <w:abstractNumId w:val="14"/>
  </w:num>
  <w:num w:numId="18" w16cid:durableId="1091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7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DC"/>
    <w:rsid w:val="0003368C"/>
    <w:rsid w:val="00040CB3"/>
    <w:rsid w:val="0004184B"/>
    <w:rsid w:val="000539E4"/>
    <w:rsid w:val="00063A0F"/>
    <w:rsid w:val="00063E0D"/>
    <w:rsid w:val="0006618D"/>
    <w:rsid w:val="000766D3"/>
    <w:rsid w:val="00096B5E"/>
    <w:rsid w:val="00097F8C"/>
    <w:rsid w:val="000A3F58"/>
    <w:rsid w:val="000A5832"/>
    <w:rsid w:val="000A7261"/>
    <w:rsid w:val="000D05AF"/>
    <w:rsid w:val="000D1E1A"/>
    <w:rsid w:val="000D63CF"/>
    <w:rsid w:val="000F4D43"/>
    <w:rsid w:val="000F7417"/>
    <w:rsid w:val="00101383"/>
    <w:rsid w:val="001120D0"/>
    <w:rsid w:val="00131D96"/>
    <w:rsid w:val="00132CBD"/>
    <w:rsid w:val="0014306C"/>
    <w:rsid w:val="0015194A"/>
    <w:rsid w:val="00153DC7"/>
    <w:rsid w:val="00177C80"/>
    <w:rsid w:val="001875E1"/>
    <w:rsid w:val="001B3F86"/>
    <w:rsid w:val="001C772B"/>
    <w:rsid w:val="001D501A"/>
    <w:rsid w:val="001D581F"/>
    <w:rsid w:val="001D740D"/>
    <w:rsid w:val="001E7B98"/>
    <w:rsid w:val="00204A77"/>
    <w:rsid w:val="00221C4F"/>
    <w:rsid w:val="002222A4"/>
    <w:rsid w:val="00223947"/>
    <w:rsid w:val="00226CD5"/>
    <w:rsid w:val="00234D23"/>
    <w:rsid w:val="002364C8"/>
    <w:rsid w:val="002365A5"/>
    <w:rsid w:val="00241D51"/>
    <w:rsid w:val="0024492B"/>
    <w:rsid w:val="00255646"/>
    <w:rsid w:val="00256D0B"/>
    <w:rsid w:val="002609C7"/>
    <w:rsid w:val="002621D1"/>
    <w:rsid w:val="002669E0"/>
    <w:rsid w:val="002713BA"/>
    <w:rsid w:val="002757C2"/>
    <w:rsid w:val="00275983"/>
    <w:rsid w:val="0028076B"/>
    <w:rsid w:val="00287B15"/>
    <w:rsid w:val="00290002"/>
    <w:rsid w:val="002B13A7"/>
    <w:rsid w:val="002D37D6"/>
    <w:rsid w:val="002D382D"/>
    <w:rsid w:val="002D7070"/>
    <w:rsid w:val="002E53AD"/>
    <w:rsid w:val="002E6431"/>
    <w:rsid w:val="0030351B"/>
    <w:rsid w:val="003053CD"/>
    <w:rsid w:val="00307491"/>
    <w:rsid w:val="00312368"/>
    <w:rsid w:val="0032219D"/>
    <w:rsid w:val="00330C3E"/>
    <w:rsid w:val="0033126D"/>
    <w:rsid w:val="00344EA9"/>
    <w:rsid w:val="00370680"/>
    <w:rsid w:val="00396E52"/>
    <w:rsid w:val="003A5D8D"/>
    <w:rsid w:val="003A690E"/>
    <w:rsid w:val="003B2797"/>
    <w:rsid w:val="003B2A73"/>
    <w:rsid w:val="003B5D3C"/>
    <w:rsid w:val="003C018F"/>
    <w:rsid w:val="003C09E1"/>
    <w:rsid w:val="003C36F5"/>
    <w:rsid w:val="003C5274"/>
    <w:rsid w:val="003E0FA8"/>
    <w:rsid w:val="003E77CB"/>
    <w:rsid w:val="003F2034"/>
    <w:rsid w:val="003F2ECF"/>
    <w:rsid w:val="003F36F5"/>
    <w:rsid w:val="004003E1"/>
    <w:rsid w:val="00413811"/>
    <w:rsid w:val="00446E7B"/>
    <w:rsid w:val="00457CAB"/>
    <w:rsid w:val="00467AEE"/>
    <w:rsid w:val="004777BB"/>
    <w:rsid w:val="00492ED1"/>
    <w:rsid w:val="00495EA2"/>
    <w:rsid w:val="004B1665"/>
    <w:rsid w:val="004B2C97"/>
    <w:rsid w:val="004B31F9"/>
    <w:rsid w:val="004B7173"/>
    <w:rsid w:val="004D5E6C"/>
    <w:rsid w:val="004F3441"/>
    <w:rsid w:val="00501D9D"/>
    <w:rsid w:val="0050504D"/>
    <w:rsid w:val="005063E1"/>
    <w:rsid w:val="00506E6C"/>
    <w:rsid w:val="005213A8"/>
    <w:rsid w:val="00524BF6"/>
    <w:rsid w:val="0052649A"/>
    <w:rsid w:val="005271F1"/>
    <w:rsid w:val="005352D9"/>
    <w:rsid w:val="00545675"/>
    <w:rsid w:val="00553907"/>
    <w:rsid w:val="005549FC"/>
    <w:rsid w:val="00571037"/>
    <w:rsid w:val="005864A0"/>
    <w:rsid w:val="00595256"/>
    <w:rsid w:val="00595975"/>
    <w:rsid w:val="005A12CB"/>
    <w:rsid w:val="005A4E73"/>
    <w:rsid w:val="005B2BBF"/>
    <w:rsid w:val="005D6620"/>
    <w:rsid w:val="005E5E5F"/>
    <w:rsid w:val="005E7FDC"/>
    <w:rsid w:val="005F6587"/>
    <w:rsid w:val="00600B0C"/>
    <w:rsid w:val="00602146"/>
    <w:rsid w:val="006058AB"/>
    <w:rsid w:val="006245CB"/>
    <w:rsid w:val="006273DE"/>
    <w:rsid w:val="0064214E"/>
    <w:rsid w:val="006424C4"/>
    <w:rsid w:val="0065282F"/>
    <w:rsid w:val="00652B76"/>
    <w:rsid w:val="00656171"/>
    <w:rsid w:val="006672F2"/>
    <w:rsid w:val="00667F88"/>
    <w:rsid w:val="0067639B"/>
    <w:rsid w:val="006817FA"/>
    <w:rsid w:val="00682249"/>
    <w:rsid w:val="006973E5"/>
    <w:rsid w:val="006B566F"/>
    <w:rsid w:val="006C4A39"/>
    <w:rsid w:val="006D01ED"/>
    <w:rsid w:val="006D21AC"/>
    <w:rsid w:val="006D75A8"/>
    <w:rsid w:val="006E09CE"/>
    <w:rsid w:val="006E2C30"/>
    <w:rsid w:val="006E410F"/>
    <w:rsid w:val="006E4C4B"/>
    <w:rsid w:val="00715E83"/>
    <w:rsid w:val="00720F40"/>
    <w:rsid w:val="00723B23"/>
    <w:rsid w:val="00725708"/>
    <w:rsid w:val="007274F8"/>
    <w:rsid w:val="00730483"/>
    <w:rsid w:val="00735E44"/>
    <w:rsid w:val="00744757"/>
    <w:rsid w:val="0074515B"/>
    <w:rsid w:val="007469CD"/>
    <w:rsid w:val="007518F6"/>
    <w:rsid w:val="007533AB"/>
    <w:rsid w:val="00757FC4"/>
    <w:rsid w:val="00775B82"/>
    <w:rsid w:val="00781539"/>
    <w:rsid w:val="00797F7D"/>
    <w:rsid w:val="007A3A48"/>
    <w:rsid w:val="007A5FCA"/>
    <w:rsid w:val="007B0939"/>
    <w:rsid w:val="007B2679"/>
    <w:rsid w:val="007C0588"/>
    <w:rsid w:val="007C57BB"/>
    <w:rsid w:val="007C6484"/>
    <w:rsid w:val="007C6E1A"/>
    <w:rsid w:val="007C7DA1"/>
    <w:rsid w:val="007D0B54"/>
    <w:rsid w:val="007E1F4F"/>
    <w:rsid w:val="007E6B0B"/>
    <w:rsid w:val="00802998"/>
    <w:rsid w:val="00803B52"/>
    <w:rsid w:val="00805F8A"/>
    <w:rsid w:val="00830ED0"/>
    <w:rsid w:val="00833EE2"/>
    <w:rsid w:val="008352FB"/>
    <w:rsid w:val="0083606F"/>
    <w:rsid w:val="00857378"/>
    <w:rsid w:val="00864C07"/>
    <w:rsid w:val="008702FA"/>
    <w:rsid w:val="008724DF"/>
    <w:rsid w:val="008759B9"/>
    <w:rsid w:val="00881147"/>
    <w:rsid w:val="00882304"/>
    <w:rsid w:val="00891545"/>
    <w:rsid w:val="00896192"/>
    <w:rsid w:val="008A7079"/>
    <w:rsid w:val="008C4AAB"/>
    <w:rsid w:val="008C5556"/>
    <w:rsid w:val="008C5E8D"/>
    <w:rsid w:val="008C657A"/>
    <w:rsid w:val="008D3115"/>
    <w:rsid w:val="008E3D88"/>
    <w:rsid w:val="008E4D1A"/>
    <w:rsid w:val="008F43DD"/>
    <w:rsid w:val="008F551C"/>
    <w:rsid w:val="00923F24"/>
    <w:rsid w:val="0092750D"/>
    <w:rsid w:val="00927CA1"/>
    <w:rsid w:val="00935696"/>
    <w:rsid w:val="009421DF"/>
    <w:rsid w:val="009468F4"/>
    <w:rsid w:val="00947320"/>
    <w:rsid w:val="00960361"/>
    <w:rsid w:val="00961DE3"/>
    <w:rsid w:val="00963A31"/>
    <w:rsid w:val="009649FC"/>
    <w:rsid w:val="0096755E"/>
    <w:rsid w:val="009677F5"/>
    <w:rsid w:val="009778F1"/>
    <w:rsid w:val="00992171"/>
    <w:rsid w:val="009A1BC3"/>
    <w:rsid w:val="009B27B5"/>
    <w:rsid w:val="009B43C4"/>
    <w:rsid w:val="009B6BDE"/>
    <w:rsid w:val="009B7FAE"/>
    <w:rsid w:val="009C6B5C"/>
    <w:rsid w:val="009D2734"/>
    <w:rsid w:val="009F3A50"/>
    <w:rsid w:val="00A0153A"/>
    <w:rsid w:val="00A2298E"/>
    <w:rsid w:val="00A31307"/>
    <w:rsid w:val="00A321FC"/>
    <w:rsid w:val="00A3454C"/>
    <w:rsid w:val="00A446F1"/>
    <w:rsid w:val="00A508EE"/>
    <w:rsid w:val="00A52BF5"/>
    <w:rsid w:val="00A55416"/>
    <w:rsid w:val="00A652B0"/>
    <w:rsid w:val="00A67A27"/>
    <w:rsid w:val="00A715BE"/>
    <w:rsid w:val="00A7491C"/>
    <w:rsid w:val="00A82B68"/>
    <w:rsid w:val="00AA45DF"/>
    <w:rsid w:val="00AA6A16"/>
    <w:rsid w:val="00AA745E"/>
    <w:rsid w:val="00AB1AA9"/>
    <w:rsid w:val="00AB42F5"/>
    <w:rsid w:val="00AB6B51"/>
    <w:rsid w:val="00AD72ED"/>
    <w:rsid w:val="00AE31DB"/>
    <w:rsid w:val="00AE7279"/>
    <w:rsid w:val="00AF1281"/>
    <w:rsid w:val="00B01A70"/>
    <w:rsid w:val="00B075FB"/>
    <w:rsid w:val="00B07E14"/>
    <w:rsid w:val="00B1349E"/>
    <w:rsid w:val="00B17C03"/>
    <w:rsid w:val="00B2036D"/>
    <w:rsid w:val="00B223DA"/>
    <w:rsid w:val="00B27E64"/>
    <w:rsid w:val="00B30229"/>
    <w:rsid w:val="00B50C93"/>
    <w:rsid w:val="00B55F5A"/>
    <w:rsid w:val="00B63FB5"/>
    <w:rsid w:val="00B6623D"/>
    <w:rsid w:val="00B71BDF"/>
    <w:rsid w:val="00B72134"/>
    <w:rsid w:val="00B73E40"/>
    <w:rsid w:val="00B842F2"/>
    <w:rsid w:val="00B963A5"/>
    <w:rsid w:val="00B96C57"/>
    <w:rsid w:val="00BA09FB"/>
    <w:rsid w:val="00BA19C7"/>
    <w:rsid w:val="00BA7CCC"/>
    <w:rsid w:val="00BB6DA0"/>
    <w:rsid w:val="00BB71E3"/>
    <w:rsid w:val="00BB7F1D"/>
    <w:rsid w:val="00BE012A"/>
    <w:rsid w:val="00BE4F99"/>
    <w:rsid w:val="00BE5032"/>
    <w:rsid w:val="00BF4DB1"/>
    <w:rsid w:val="00C03BB2"/>
    <w:rsid w:val="00C16265"/>
    <w:rsid w:val="00C21AB7"/>
    <w:rsid w:val="00C2311C"/>
    <w:rsid w:val="00C231D3"/>
    <w:rsid w:val="00C25283"/>
    <w:rsid w:val="00C254E7"/>
    <w:rsid w:val="00C2774F"/>
    <w:rsid w:val="00C333F9"/>
    <w:rsid w:val="00C345E7"/>
    <w:rsid w:val="00C564C0"/>
    <w:rsid w:val="00C67DE1"/>
    <w:rsid w:val="00C71FD1"/>
    <w:rsid w:val="00CA2B0D"/>
    <w:rsid w:val="00CB13D8"/>
    <w:rsid w:val="00CC49E1"/>
    <w:rsid w:val="00CD4CA4"/>
    <w:rsid w:val="00CF02C7"/>
    <w:rsid w:val="00CF5765"/>
    <w:rsid w:val="00CF68A0"/>
    <w:rsid w:val="00D01184"/>
    <w:rsid w:val="00D02561"/>
    <w:rsid w:val="00D045EB"/>
    <w:rsid w:val="00D079ED"/>
    <w:rsid w:val="00D1684B"/>
    <w:rsid w:val="00D16E83"/>
    <w:rsid w:val="00D174CA"/>
    <w:rsid w:val="00D2055E"/>
    <w:rsid w:val="00D26ECA"/>
    <w:rsid w:val="00D30494"/>
    <w:rsid w:val="00D37A73"/>
    <w:rsid w:val="00D44BDF"/>
    <w:rsid w:val="00D45287"/>
    <w:rsid w:val="00D575FA"/>
    <w:rsid w:val="00D63E43"/>
    <w:rsid w:val="00D72DA4"/>
    <w:rsid w:val="00DA3179"/>
    <w:rsid w:val="00DC23A2"/>
    <w:rsid w:val="00DC79FE"/>
    <w:rsid w:val="00DE2B6C"/>
    <w:rsid w:val="00DF30CB"/>
    <w:rsid w:val="00DF5E3F"/>
    <w:rsid w:val="00DF632B"/>
    <w:rsid w:val="00E034B6"/>
    <w:rsid w:val="00E219C6"/>
    <w:rsid w:val="00E30F81"/>
    <w:rsid w:val="00E32E86"/>
    <w:rsid w:val="00E364BD"/>
    <w:rsid w:val="00E454FD"/>
    <w:rsid w:val="00E67C49"/>
    <w:rsid w:val="00E77FBE"/>
    <w:rsid w:val="00E9135B"/>
    <w:rsid w:val="00EA3170"/>
    <w:rsid w:val="00EB1CE1"/>
    <w:rsid w:val="00EB3B4B"/>
    <w:rsid w:val="00ED15F2"/>
    <w:rsid w:val="00ED680D"/>
    <w:rsid w:val="00EE05FA"/>
    <w:rsid w:val="00EE1DA6"/>
    <w:rsid w:val="00EE3746"/>
    <w:rsid w:val="00EE50E2"/>
    <w:rsid w:val="00EE7BBB"/>
    <w:rsid w:val="00EF5ECD"/>
    <w:rsid w:val="00F05D3B"/>
    <w:rsid w:val="00F10399"/>
    <w:rsid w:val="00F1627B"/>
    <w:rsid w:val="00F52C4A"/>
    <w:rsid w:val="00F53CBA"/>
    <w:rsid w:val="00F55EB4"/>
    <w:rsid w:val="00F71E28"/>
    <w:rsid w:val="00F75BE3"/>
    <w:rsid w:val="00F81441"/>
    <w:rsid w:val="00F8277A"/>
    <w:rsid w:val="00F83286"/>
    <w:rsid w:val="00F97D3D"/>
    <w:rsid w:val="00FA0F34"/>
    <w:rsid w:val="00FC317B"/>
    <w:rsid w:val="00FD10EE"/>
    <w:rsid w:val="00FD2648"/>
    <w:rsid w:val="00FE4ADA"/>
    <w:rsid w:val="00FF1F2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701957"/>
  <w15:docId w15:val="{135C4DD5-0779-4838-BFA7-CD01E49B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C4A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cs="Arial"/>
      <w:bCs/>
      <w:sz w:val="16"/>
      <w:szCs w:val="26"/>
    </w:rPr>
  </w:style>
  <w:style w:type="paragraph" w:styleId="berschrift4">
    <w:name w:val="heading 4"/>
    <w:basedOn w:val="Standard"/>
    <w:next w:val="Standard"/>
    <w:qFormat/>
    <w:rsid w:val="00EE50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5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50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E50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E50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E50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semiHidden/>
    <w:rsid w:val="004B2C97"/>
    <w:pPr>
      <w:tabs>
        <w:tab w:val="center" w:pos="4536"/>
        <w:tab w:val="right" w:pos="9072"/>
      </w:tabs>
    </w:pPr>
    <w:rPr>
      <w:rFonts w:ascii="Arial Narrow" w:hAnsi="Arial Narrow"/>
      <w:sz w:val="16"/>
    </w:rPr>
  </w:style>
  <w:style w:type="paragraph" w:customStyle="1" w:styleId="FURTHERINFO">
    <w:name w:val="FURTHER INFO"/>
    <w:basedOn w:val="URGENTACTION"/>
    <w:autoRedefine/>
    <w:rsid w:val="0064214E"/>
    <w:pPr>
      <w:spacing w:after="200"/>
      <w:ind w:left="-112"/>
    </w:pPr>
    <w:rPr>
      <w:caps w:val="0"/>
      <w:color w:val="000000"/>
      <w:sz w:val="24"/>
    </w:rPr>
  </w:style>
  <w:style w:type="paragraph" w:customStyle="1" w:styleId="INDEXDATUM">
    <w:name w:val="INDEX &amp; DATUM"/>
    <w:basedOn w:val="Standard"/>
    <w:autoRedefine/>
    <w:rsid w:val="007A5FCA"/>
    <w:pPr>
      <w:tabs>
        <w:tab w:val="center" w:pos="4536"/>
        <w:tab w:val="right" w:pos="9072"/>
      </w:tabs>
      <w:spacing w:after="80"/>
      <w:jc w:val="right"/>
    </w:pPr>
    <w:rPr>
      <w:rFonts w:ascii="Arial Narrow" w:hAnsi="Arial Narrow"/>
      <w:caps/>
      <w:sz w:val="14"/>
    </w:rPr>
  </w:style>
  <w:style w:type="paragraph" w:customStyle="1" w:styleId="TITEL100">
    <w:name w:val="TITEL 100%"/>
    <w:basedOn w:val="Standard"/>
    <w:autoRedefine/>
    <w:rsid w:val="0064214E"/>
    <w:pPr>
      <w:spacing w:after="120"/>
      <w:ind w:left="-112"/>
    </w:pPr>
    <w:rPr>
      <w:rFonts w:ascii="Arial Narrow" w:hAnsi="Arial Narrow"/>
      <w:b/>
      <w:caps/>
      <w:sz w:val="40"/>
      <w:szCs w:val="56"/>
    </w:rPr>
  </w:style>
  <w:style w:type="character" w:customStyle="1" w:styleId="UA00000ZchnZchn">
    <w:name w:val="UA 000/00 Zchn Zchn"/>
    <w:link w:val="UA00000"/>
    <w:rsid w:val="007469CD"/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UA00000">
    <w:name w:val="UA 000/00"/>
    <w:basedOn w:val="Standard"/>
    <w:link w:val="UA00000ZchnZchn"/>
    <w:autoRedefine/>
    <w:rsid w:val="007469CD"/>
    <w:pPr>
      <w:keepLines/>
      <w:spacing w:after="200"/>
      <w:jc w:val="right"/>
    </w:pPr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Salutation8P">
    <w:name w:val="Salutation : ... (8P)"/>
    <w:basedOn w:val="Standard"/>
    <w:semiHidden/>
    <w:rsid w:val="00B73E40"/>
    <w:pPr>
      <w:tabs>
        <w:tab w:val="left" w:pos="6085"/>
      </w:tabs>
    </w:pPr>
    <w:rPr>
      <w:sz w:val="16"/>
    </w:rPr>
  </w:style>
  <w:style w:type="paragraph" w:customStyle="1" w:styleId="URGENTACTION">
    <w:name w:val="URGENT ACTION"/>
    <w:basedOn w:val="Standard"/>
    <w:link w:val="URGENTACTIONZchnZchn"/>
    <w:autoRedefine/>
    <w:semiHidden/>
    <w:rsid w:val="009677F5"/>
    <w:pPr>
      <w:keepLines/>
    </w:pPr>
    <w:rPr>
      <w:rFonts w:ascii="Arial Narrow" w:hAnsi="Arial Narrow"/>
      <w:b/>
      <w:caps/>
      <w:sz w:val="28"/>
      <w:szCs w:val="32"/>
      <w:lang w:val="en-US" w:eastAsia="de-DE"/>
    </w:rPr>
  </w:style>
  <w:style w:type="paragraph" w:customStyle="1" w:styleId="URGENTACTION16P">
    <w:name w:val="URGENT ACTION (16P )"/>
    <w:basedOn w:val="URGENTACTION"/>
    <w:link w:val="URGENTACTION16PZchn"/>
    <w:autoRedefine/>
    <w:rsid w:val="00A7491C"/>
    <w:pPr>
      <w:spacing w:after="200"/>
      <w:ind w:left="-108" w:firstLine="108"/>
    </w:pPr>
    <w:rPr>
      <w:b w:val="0"/>
      <w:caps w:val="0"/>
      <w:sz w:val="24"/>
    </w:rPr>
  </w:style>
  <w:style w:type="paragraph" w:customStyle="1" w:styleId="LAND">
    <w:name w:val="LAND"/>
    <w:basedOn w:val="URGENTACTION"/>
    <w:autoRedefine/>
    <w:rsid w:val="002364C8"/>
    <w:pPr>
      <w:spacing w:before="20" w:after="80"/>
      <w:ind w:left="-113"/>
    </w:pPr>
    <w:rPr>
      <w:sz w:val="24"/>
    </w:rPr>
  </w:style>
  <w:style w:type="character" w:customStyle="1" w:styleId="URGENTACTIONZchnZchn">
    <w:name w:val="URGENT ACTION Zchn Zchn"/>
    <w:link w:val="URGENTACTION"/>
    <w:rsid w:val="009677F5"/>
    <w:rPr>
      <w:rFonts w:ascii="Arial Narrow" w:hAnsi="Arial Narrow"/>
      <w:b/>
      <w:caps/>
      <w:sz w:val="28"/>
      <w:szCs w:val="32"/>
      <w:lang w:val="en-US" w:eastAsia="de-DE" w:bidi="ar-SA"/>
    </w:rPr>
  </w:style>
  <w:style w:type="character" w:customStyle="1" w:styleId="URGENTACTION16PZchn">
    <w:name w:val="URGENT ACTION (16P ) Zchn"/>
    <w:basedOn w:val="URGENTACTIONZchnZchn"/>
    <w:link w:val="URGENTACTION16P"/>
    <w:rsid w:val="00A7491C"/>
    <w:rPr>
      <w:rFonts w:ascii="Arial Narrow" w:hAnsi="Arial Narrow"/>
      <w:b/>
      <w:caps/>
      <w:sz w:val="24"/>
      <w:szCs w:val="32"/>
      <w:lang w:val="en-US" w:eastAsia="de-DE" w:bidi="ar-SA"/>
    </w:rPr>
  </w:style>
  <w:style w:type="numbering" w:styleId="111111">
    <w:name w:val="Outline List 2"/>
    <w:basedOn w:val="KeineListe"/>
    <w:semiHidden/>
    <w:rsid w:val="00EE50E2"/>
    <w:pPr>
      <w:numPr>
        <w:numId w:val="11"/>
      </w:numPr>
    </w:pPr>
  </w:style>
  <w:style w:type="numbering" w:styleId="1ai">
    <w:name w:val="Outline List 1"/>
    <w:basedOn w:val="KeineListe"/>
    <w:semiHidden/>
    <w:rsid w:val="00EE50E2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EE50E2"/>
  </w:style>
  <w:style w:type="numbering" w:styleId="ArtikelAbschnitt">
    <w:name w:val="Outline List 3"/>
    <w:basedOn w:val="KeineListe"/>
    <w:semiHidden/>
    <w:rsid w:val="00EE50E2"/>
    <w:pPr>
      <w:numPr>
        <w:numId w:val="13"/>
      </w:numPr>
    </w:pPr>
  </w:style>
  <w:style w:type="paragraph" w:styleId="Aufzhlungszeichen">
    <w:name w:val="List Bullet"/>
    <w:basedOn w:val="Standard"/>
    <w:semiHidden/>
    <w:rsid w:val="00EE50E2"/>
    <w:pPr>
      <w:numPr>
        <w:numId w:val="1"/>
      </w:numPr>
    </w:pPr>
  </w:style>
  <w:style w:type="paragraph" w:styleId="Aufzhlungszeichen2">
    <w:name w:val="List Bullet 2"/>
    <w:basedOn w:val="Standard"/>
    <w:semiHidden/>
    <w:rsid w:val="00EE50E2"/>
    <w:pPr>
      <w:numPr>
        <w:numId w:val="2"/>
      </w:numPr>
    </w:pPr>
  </w:style>
  <w:style w:type="paragraph" w:styleId="Aufzhlungszeichen3">
    <w:name w:val="List Bullet 3"/>
    <w:basedOn w:val="Standard"/>
    <w:semiHidden/>
    <w:rsid w:val="00EE50E2"/>
    <w:pPr>
      <w:numPr>
        <w:numId w:val="3"/>
      </w:numPr>
    </w:pPr>
  </w:style>
  <w:style w:type="paragraph" w:styleId="Aufzhlungszeichen4">
    <w:name w:val="List Bullet 4"/>
    <w:basedOn w:val="Standard"/>
    <w:semiHidden/>
    <w:rsid w:val="00EE50E2"/>
    <w:pPr>
      <w:numPr>
        <w:numId w:val="4"/>
      </w:numPr>
    </w:pPr>
  </w:style>
  <w:style w:type="paragraph" w:styleId="Aufzhlungszeichen5">
    <w:name w:val="List Bullet 5"/>
    <w:basedOn w:val="Standard"/>
    <w:semiHidden/>
    <w:rsid w:val="00EE50E2"/>
    <w:pPr>
      <w:numPr>
        <w:numId w:val="5"/>
      </w:numPr>
    </w:pPr>
  </w:style>
  <w:style w:type="character" w:styleId="BesuchterLink">
    <w:name w:val="FollowedHyperlink"/>
    <w:semiHidden/>
    <w:rsid w:val="00EE50E2"/>
    <w:rPr>
      <w:color w:val="800080"/>
      <w:u w:val="single"/>
    </w:rPr>
  </w:style>
  <w:style w:type="paragraph" w:styleId="Blocktext">
    <w:name w:val="Block Text"/>
    <w:basedOn w:val="Standard"/>
    <w:semiHidden/>
    <w:rsid w:val="00EE50E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E50E2"/>
  </w:style>
  <w:style w:type="paragraph" w:styleId="E-Mail-Signatur">
    <w:name w:val="E-mail Signature"/>
    <w:basedOn w:val="Standard"/>
    <w:semiHidden/>
    <w:rsid w:val="00EE50E2"/>
  </w:style>
  <w:style w:type="character" w:styleId="Fett">
    <w:name w:val="Strong"/>
    <w:qFormat/>
    <w:rsid w:val="00EE50E2"/>
    <w:rPr>
      <w:b/>
      <w:bCs/>
    </w:rPr>
  </w:style>
  <w:style w:type="paragraph" w:styleId="Fu-Endnotenberschrift">
    <w:name w:val="Note Heading"/>
    <w:basedOn w:val="Standard"/>
    <w:next w:val="Standard"/>
    <w:semiHidden/>
    <w:rsid w:val="00EE50E2"/>
  </w:style>
  <w:style w:type="paragraph" w:styleId="Gruformel">
    <w:name w:val="Closing"/>
    <w:basedOn w:val="Standard"/>
    <w:semiHidden/>
    <w:rsid w:val="00EE50E2"/>
    <w:pPr>
      <w:ind w:left="4252"/>
    </w:pPr>
  </w:style>
  <w:style w:type="character" w:styleId="Hervorhebung">
    <w:name w:val="Emphasis"/>
    <w:qFormat/>
    <w:rsid w:val="00EE50E2"/>
    <w:rPr>
      <w:i/>
      <w:iCs/>
    </w:rPr>
  </w:style>
  <w:style w:type="paragraph" w:styleId="HTMLAdresse">
    <w:name w:val="HTML Address"/>
    <w:basedOn w:val="Standard"/>
    <w:semiHidden/>
    <w:rsid w:val="00EE50E2"/>
    <w:rPr>
      <w:i/>
      <w:iCs/>
    </w:rPr>
  </w:style>
  <w:style w:type="character" w:styleId="HTMLAkronym">
    <w:name w:val="HTML Acronym"/>
    <w:basedOn w:val="Absatz-Standardschriftart"/>
    <w:semiHidden/>
    <w:rsid w:val="00EE50E2"/>
  </w:style>
  <w:style w:type="character" w:styleId="HTMLBeispiel">
    <w:name w:val="HTML Sample"/>
    <w:semiHidden/>
    <w:rsid w:val="00EE50E2"/>
    <w:rPr>
      <w:rFonts w:ascii="Courier New" w:hAnsi="Courier New" w:cs="Courier New"/>
    </w:rPr>
  </w:style>
  <w:style w:type="character" w:styleId="HTMLCode">
    <w:name w:val="HTML Code"/>
    <w:semiHidden/>
    <w:rsid w:val="00EE50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E50E2"/>
    <w:rPr>
      <w:i/>
      <w:iCs/>
    </w:rPr>
  </w:style>
  <w:style w:type="character" w:styleId="HTMLSchreibmaschine">
    <w:name w:val="HTML Typewriter"/>
    <w:semiHidden/>
    <w:rsid w:val="00EE50E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E50E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E50E2"/>
    <w:rPr>
      <w:i/>
      <w:iCs/>
    </w:rPr>
  </w:style>
  <w:style w:type="paragraph" w:styleId="HTMLVorformatiert">
    <w:name w:val="HTML Preformatted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EE50E2"/>
    <w:rPr>
      <w:i/>
      <w:iCs/>
    </w:rPr>
  </w:style>
  <w:style w:type="character" w:styleId="Hyperlink">
    <w:name w:val="Hyperlink"/>
    <w:semiHidden/>
    <w:rsid w:val="00EE50E2"/>
    <w:rPr>
      <w:color w:val="0000FF"/>
      <w:u w:val="single"/>
    </w:rPr>
  </w:style>
  <w:style w:type="paragraph" w:styleId="Liste">
    <w:name w:val="List"/>
    <w:basedOn w:val="Standard"/>
    <w:semiHidden/>
    <w:rsid w:val="00EE50E2"/>
    <w:pPr>
      <w:ind w:left="283" w:hanging="283"/>
    </w:pPr>
  </w:style>
  <w:style w:type="paragraph" w:styleId="Liste2">
    <w:name w:val="List 2"/>
    <w:basedOn w:val="Standard"/>
    <w:semiHidden/>
    <w:rsid w:val="00EE50E2"/>
    <w:pPr>
      <w:ind w:left="566" w:hanging="283"/>
    </w:pPr>
  </w:style>
  <w:style w:type="paragraph" w:styleId="Liste3">
    <w:name w:val="List 3"/>
    <w:basedOn w:val="Standard"/>
    <w:semiHidden/>
    <w:rsid w:val="00EE50E2"/>
    <w:pPr>
      <w:ind w:left="849" w:hanging="283"/>
    </w:pPr>
  </w:style>
  <w:style w:type="paragraph" w:styleId="Liste4">
    <w:name w:val="List 4"/>
    <w:basedOn w:val="Standard"/>
    <w:semiHidden/>
    <w:rsid w:val="00EE50E2"/>
    <w:pPr>
      <w:ind w:left="1132" w:hanging="283"/>
    </w:pPr>
  </w:style>
  <w:style w:type="paragraph" w:styleId="Liste5">
    <w:name w:val="List 5"/>
    <w:basedOn w:val="Standard"/>
    <w:semiHidden/>
    <w:rsid w:val="00EE50E2"/>
    <w:pPr>
      <w:ind w:left="1415" w:hanging="283"/>
    </w:pPr>
  </w:style>
  <w:style w:type="paragraph" w:styleId="Listenfortsetzung">
    <w:name w:val="List Continue"/>
    <w:basedOn w:val="Standard"/>
    <w:semiHidden/>
    <w:rsid w:val="00EE50E2"/>
    <w:pPr>
      <w:spacing w:after="120"/>
      <w:ind w:left="283"/>
    </w:pPr>
  </w:style>
  <w:style w:type="paragraph" w:styleId="Listenfortsetzung2">
    <w:name w:val="List Continue 2"/>
    <w:basedOn w:val="Standard"/>
    <w:semiHidden/>
    <w:rsid w:val="00EE50E2"/>
    <w:pPr>
      <w:spacing w:after="120"/>
      <w:ind w:left="566"/>
    </w:pPr>
  </w:style>
  <w:style w:type="paragraph" w:styleId="Listenfortsetzung3">
    <w:name w:val="List Continue 3"/>
    <w:basedOn w:val="Standard"/>
    <w:semiHidden/>
    <w:rsid w:val="00EE50E2"/>
    <w:pPr>
      <w:spacing w:after="120"/>
      <w:ind w:left="849"/>
    </w:pPr>
  </w:style>
  <w:style w:type="paragraph" w:styleId="Listenfortsetzung4">
    <w:name w:val="List Continue 4"/>
    <w:basedOn w:val="Standard"/>
    <w:semiHidden/>
    <w:rsid w:val="00EE50E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E50E2"/>
    <w:pPr>
      <w:spacing w:after="120"/>
      <w:ind w:left="1415"/>
    </w:pPr>
  </w:style>
  <w:style w:type="paragraph" w:styleId="Listennummer">
    <w:name w:val="List Number"/>
    <w:basedOn w:val="Standard"/>
    <w:semiHidden/>
    <w:rsid w:val="00EE50E2"/>
    <w:pPr>
      <w:numPr>
        <w:numId w:val="6"/>
      </w:numPr>
    </w:pPr>
  </w:style>
  <w:style w:type="paragraph" w:styleId="Listennummer2">
    <w:name w:val="List Number 2"/>
    <w:basedOn w:val="Standard"/>
    <w:semiHidden/>
    <w:rsid w:val="00EE50E2"/>
    <w:pPr>
      <w:numPr>
        <w:numId w:val="7"/>
      </w:numPr>
    </w:pPr>
  </w:style>
  <w:style w:type="paragraph" w:styleId="Listennummer3">
    <w:name w:val="List Number 3"/>
    <w:basedOn w:val="Standard"/>
    <w:semiHidden/>
    <w:rsid w:val="00EE50E2"/>
    <w:pPr>
      <w:numPr>
        <w:numId w:val="8"/>
      </w:numPr>
    </w:pPr>
  </w:style>
  <w:style w:type="paragraph" w:styleId="Listennummer4">
    <w:name w:val="List Number 4"/>
    <w:basedOn w:val="Standard"/>
    <w:semiHidden/>
    <w:rsid w:val="00EE50E2"/>
    <w:pPr>
      <w:numPr>
        <w:numId w:val="9"/>
      </w:numPr>
    </w:pPr>
  </w:style>
  <w:style w:type="paragraph" w:styleId="Listennummer5">
    <w:name w:val="List Number 5"/>
    <w:basedOn w:val="Standard"/>
    <w:semiHidden/>
    <w:rsid w:val="00EE50E2"/>
    <w:pPr>
      <w:numPr>
        <w:numId w:val="10"/>
      </w:numPr>
    </w:pPr>
  </w:style>
  <w:style w:type="paragraph" w:styleId="Nachrichtenkopf">
    <w:name w:val="Message Header"/>
    <w:basedOn w:val="Standard"/>
    <w:semiHidden/>
    <w:rsid w:val="00EE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E50E2"/>
  </w:style>
  <w:style w:type="paragraph" w:styleId="StandardWeb">
    <w:name w:val="Normal (Web)"/>
    <w:basedOn w:val="Standard"/>
    <w:uiPriority w:val="99"/>
    <w:semiHidden/>
    <w:rsid w:val="00EE50E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EE50E2"/>
    <w:pPr>
      <w:ind w:left="720"/>
    </w:pPr>
  </w:style>
  <w:style w:type="table" w:styleId="Tabelle3D-Effekt1">
    <w:name w:val="Table 3D effects 1"/>
    <w:basedOn w:val="NormaleTabelle"/>
    <w:semiHidden/>
    <w:rsid w:val="00EE5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E5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E5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E5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E5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E5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E5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E5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E5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E5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E5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E5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E5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E5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E5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E5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E5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E5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E5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E5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E5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E5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E5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E5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E5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E5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E5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E5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E5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E5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E50E2"/>
    <w:pPr>
      <w:spacing w:after="120"/>
    </w:pPr>
  </w:style>
  <w:style w:type="paragraph" w:styleId="Textkrper2">
    <w:name w:val="Body Text 2"/>
    <w:basedOn w:val="Standard"/>
    <w:semiHidden/>
    <w:rsid w:val="00EE50E2"/>
    <w:pPr>
      <w:spacing w:after="120" w:line="480" w:lineRule="auto"/>
    </w:pPr>
  </w:style>
  <w:style w:type="paragraph" w:styleId="Textkrper3">
    <w:name w:val="Body Text 3"/>
    <w:basedOn w:val="Standard"/>
    <w:semiHidden/>
    <w:rsid w:val="00EE50E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E50E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E50E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E50E2"/>
    <w:pPr>
      <w:ind w:firstLine="210"/>
    </w:pPr>
  </w:style>
  <w:style w:type="paragraph" w:styleId="Textkrper-Zeileneinzug">
    <w:name w:val="Body Text Indent"/>
    <w:basedOn w:val="Standard"/>
    <w:semiHidden/>
    <w:rsid w:val="00EE50E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E50E2"/>
    <w:pPr>
      <w:ind w:firstLine="210"/>
    </w:pPr>
  </w:style>
  <w:style w:type="paragraph" w:styleId="Titel">
    <w:name w:val="Title"/>
    <w:basedOn w:val="Standard"/>
    <w:qFormat/>
    <w:rsid w:val="00EE5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EE50E2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E50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EE50E2"/>
    <w:pPr>
      <w:ind w:left="4252"/>
    </w:pPr>
  </w:style>
  <w:style w:type="character" w:styleId="Zeilennummer">
    <w:name w:val="line number"/>
    <w:basedOn w:val="Absatz-Standardschriftart"/>
    <w:semiHidden/>
    <w:rsid w:val="00EE50E2"/>
  </w:style>
  <w:style w:type="paragraph" w:customStyle="1" w:styleId="AbschnittAbstandimText">
    <w:name w:val="&gt; Abschnitt/Abstand im Text"/>
    <w:basedOn w:val="Standard"/>
    <w:link w:val="AbschnittAbstandimTextCar"/>
    <w:qFormat/>
    <w:rsid w:val="009B7FAE"/>
    <w:pPr>
      <w:tabs>
        <w:tab w:val="left" w:pos="6085"/>
      </w:tabs>
      <w:spacing w:after="80"/>
    </w:pPr>
    <w:rPr>
      <w:lang w:eastAsia="de-DE"/>
    </w:rPr>
  </w:style>
  <w:style w:type="character" w:customStyle="1" w:styleId="AbschnittAbstandimTextCar">
    <w:name w:val="&gt; Abschnitt/Abstand im Text Car"/>
    <w:link w:val="AbschnittAbstandimText"/>
    <w:rsid w:val="009B7FAE"/>
    <w:rPr>
      <w:sz w:val="18"/>
      <w:szCs w:val="18"/>
      <w:lang w:eastAsia="de-DE"/>
    </w:rPr>
  </w:style>
  <w:style w:type="paragraph" w:customStyle="1" w:styleId="LeadBeschreibung">
    <w:name w:val="&gt; Lead (Beschreibung)"/>
    <w:basedOn w:val="AbschnittAbstandimText"/>
    <w:autoRedefine/>
    <w:rsid w:val="006E2C30"/>
    <w:pPr>
      <w:spacing w:line="180" w:lineRule="exact"/>
    </w:pPr>
    <w:rPr>
      <w:b/>
    </w:rPr>
  </w:style>
  <w:style w:type="paragraph" w:customStyle="1" w:styleId="berschrift">
    <w:name w:val="&gt; Überschrift"/>
    <w:basedOn w:val="Standard"/>
    <w:rsid w:val="009B7FAE"/>
    <w:pPr>
      <w:spacing w:before="280" w:after="40" w:line="180" w:lineRule="exact"/>
    </w:pPr>
    <w:rPr>
      <w:b/>
      <w:caps/>
    </w:rPr>
  </w:style>
  <w:style w:type="paragraph" w:customStyle="1" w:styleId="TITEL096">
    <w:name w:val="TITEL 096%"/>
    <w:basedOn w:val="TITEL100"/>
    <w:autoRedefine/>
    <w:rsid w:val="007469CD"/>
    <w:rPr>
      <w:w w:val="96"/>
      <w:lang w:val="fr-FR"/>
    </w:rPr>
  </w:style>
  <w:style w:type="paragraph" w:customStyle="1" w:styleId="TITEL092">
    <w:name w:val="TITEL 092%"/>
    <w:basedOn w:val="TITEL096"/>
    <w:autoRedefine/>
    <w:rsid w:val="006E4C4B"/>
    <w:rPr>
      <w:w w:val="92"/>
    </w:rPr>
  </w:style>
  <w:style w:type="paragraph" w:customStyle="1" w:styleId="TITEL094">
    <w:name w:val="TITEL 094%"/>
    <w:basedOn w:val="TITEL092"/>
    <w:autoRedefine/>
    <w:rsid w:val="006E4C4B"/>
    <w:rPr>
      <w:w w:val="94"/>
    </w:rPr>
  </w:style>
  <w:style w:type="paragraph" w:styleId="Funotentext">
    <w:name w:val="footnote text"/>
    <w:basedOn w:val="Standard"/>
    <w:semiHidden/>
    <w:rsid w:val="008E4D1A"/>
    <w:rPr>
      <w:sz w:val="20"/>
      <w:szCs w:val="20"/>
    </w:rPr>
  </w:style>
  <w:style w:type="character" w:styleId="Funotenzeichen">
    <w:name w:val="footnote reference"/>
    <w:semiHidden/>
    <w:rsid w:val="008E4D1A"/>
    <w:rPr>
      <w:vertAlign w:val="superscript"/>
    </w:rPr>
  </w:style>
  <w:style w:type="paragraph" w:customStyle="1" w:styleId="Adressen">
    <w:name w:val="Adressen"/>
    <w:basedOn w:val="Standard"/>
    <w:qFormat/>
    <w:rsid w:val="009B7FAE"/>
    <w:pPr>
      <w:spacing w:after="80"/>
    </w:pPr>
    <w:rPr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UA_VORLAGE_amnesty-ch_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B502-D248-4347-B5D5-5F2143D7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UA_VORLAGE_amnesty-ch_neu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URGENT ACTION                             Amnesty International</vt:lpstr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Vincenzo</dc:creator>
  <cp:lastModifiedBy>Cornelia Treuthardt</cp:lastModifiedBy>
  <cp:revision>2</cp:revision>
  <cp:lastPrinted>1899-12-31T23:00:00Z</cp:lastPrinted>
  <dcterms:created xsi:type="dcterms:W3CDTF">2025-05-28T16:24:00Z</dcterms:created>
  <dcterms:modified xsi:type="dcterms:W3CDTF">2025-06-02T09:53:00Z</dcterms:modified>
</cp:coreProperties>
</file>