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840DCB" w14:paraId="7FF0ED36" w14:textId="77777777" w:rsidTr="00F52C4A">
        <w:trPr>
          <w:cantSplit/>
        </w:trPr>
        <w:tc>
          <w:tcPr>
            <w:tcW w:w="5000" w:type="pct"/>
            <w:gridSpan w:val="3"/>
            <w:noWrap/>
            <w:vAlign w:val="center"/>
          </w:tcPr>
          <w:p w14:paraId="609CF1B1" w14:textId="2BF7E484" w:rsidR="0030351B" w:rsidRPr="00840DCB" w:rsidRDefault="00DC7122" w:rsidP="007A5FCA">
            <w:pPr>
              <w:pStyle w:val="INDEXDATUM"/>
            </w:pPr>
            <w:r w:rsidRPr="00840DCB">
              <w:rPr>
                <w:lang w:val="it-CH"/>
              </w:rPr>
              <w:t>MDE 23/0102/2025 - Datum: 9. Juli 2025 – ar</w:t>
            </w:r>
            <w:r w:rsidRPr="00840DCB">
              <w:t xml:space="preserve"> </w:t>
            </w:r>
          </w:p>
        </w:tc>
      </w:tr>
      <w:tr w:rsidR="00132CBD" w:rsidRPr="00840DCB" w14:paraId="0ED6A65A" w14:textId="77777777" w:rsidTr="00F52C4A">
        <w:trPr>
          <w:cantSplit/>
          <w:trHeight w:val="20"/>
        </w:trPr>
        <w:tc>
          <w:tcPr>
            <w:tcW w:w="1442" w:type="pct"/>
            <w:noWrap/>
          </w:tcPr>
          <w:p w14:paraId="58C92F9F" w14:textId="77777777" w:rsidR="00132CBD" w:rsidRPr="00840DCB" w:rsidRDefault="00132CBD" w:rsidP="002621D1">
            <w:pPr>
              <w:pStyle w:val="FURTHERINFO"/>
              <w:spacing w:after="120"/>
            </w:pPr>
            <w:r w:rsidRPr="00840DCB">
              <w:t>FURTHER INFORMATION</w:t>
            </w:r>
          </w:p>
        </w:tc>
        <w:tc>
          <w:tcPr>
            <w:tcW w:w="1891" w:type="pct"/>
          </w:tcPr>
          <w:p w14:paraId="3934BC1B" w14:textId="77777777" w:rsidR="00132CBD" w:rsidRPr="00840DCB" w:rsidRDefault="00132CBD" w:rsidP="002621D1">
            <w:pPr>
              <w:pStyle w:val="URGENTACTION16P"/>
              <w:spacing w:after="120"/>
            </w:pPr>
            <w:r w:rsidRPr="00840DCB">
              <w:t>URGENT ACTION</w:t>
            </w:r>
          </w:p>
        </w:tc>
        <w:tc>
          <w:tcPr>
            <w:tcW w:w="1667" w:type="pct"/>
          </w:tcPr>
          <w:p w14:paraId="37212D61" w14:textId="71FCDBF4" w:rsidR="00132CBD" w:rsidRPr="00840DCB" w:rsidRDefault="00241D51" w:rsidP="002621D1">
            <w:pPr>
              <w:pStyle w:val="UA00000"/>
              <w:spacing w:after="120"/>
            </w:pPr>
            <w:r w:rsidRPr="00840DCB">
              <w:t xml:space="preserve">FI </w:t>
            </w:r>
            <w:r w:rsidR="00830ED0" w:rsidRPr="00840DCB">
              <w:rPr>
                <w:b w:val="0"/>
              </w:rPr>
              <w:t>UA</w:t>
            </w:r>
            <w:r w:rsidR="00830ED0" w:rsidRPr="00840DCB">
              <w:t xml:space="preserve"> </w:t>
            </w:r>
            <w:r w:rsidRPr="00840DCB">
              <w:t>0</w:t>
            </w:r>
            <w:r w:rsidR="00DC7122" w:rsidRPr="00840DCB">
              <w:t>27</w:t>
            </w:r>
            <w:r w:rsidRPr="00840DCB">
              <w:t>/</w:t>
            </w:r>
            <w:r w:rsidR="00DC7122" w:rsidRPr="00840DCB">
              <w:t>25</w:t>
            </w:r>
            <w:r w:rsidRPr="00840DCB">
              <w:t>-</w:t>
            </w:r>
            <w:r w:rsidR="00DC7122" w:rsidRPr="00840DCB">
              <w:t>2</w:t>
            </w:r>
          </w:p>
        </w:tc>
      </w:tr>
      <w:tr w:rsidR="0030351B" w:rsidRPr="00840DCB" w14:paraId="507DF968" w14:textId="77777777" w:rsidTr="00F52C4A">
        <w:trPr>
          <w:cantSplit/>
        </w:trPr>
        <w:tc>
          <w:tcPr>
            <w:tcW w:w="5000" w:type="pct"/>
            <w:gridSpan w:val="3"/>
            <w:noWrap/>
            <w:vAlign w:val="bottom"/>
          </w:tcPr>
          <w:p w14:paraId="3206F8A7" w14:textId="1317B9AC" w:rsidR="0030351B" w:rsidRPr="00840DCB" w:rsidRDefault="00DC7122" w:rsidP="00DC7122">
            <w:pPr>
              <w:pStyle w:val="TITEL100"/>
              <w:rPr>
                <w:sz w:val="38"/>
                <w:szCs w:val="38"/>
              </w:rPr>
            </w:pPr>
            <w:r w:rsidRPr="00840DCB">
              <w:rPr>
                <w:sz w:val="38"/>
                <w:szCs w:val="38"/>
              </w:rPr>
              <w:t>Britischer Staatsbürger zu acht Jahren Haft verurteilt</w:t>
            </w:r>
          </w:p>
        </w:tc>
      </w:tr>
      <w:tr w:rsidR="0030351B" w:rsidRPr="00840DCB" w14:paraId="277F9BA2" w14:textId="77777777" w:rsidTr="00F52C4A">
        <w:trPr>
          <w:cantSplit/>
        </w:trPr>
        <w:tc>
          <w:tcPr>
            <w:tcW w:w="5000" w:type="pct"/>
            <w:gridSpan w:val="3"/>
            <w:noWrap/>
          </w:tcPr>
          <w:p w14:paraId="0BD5E35A" w14:textId="723F77F8" w:rsidR="0030351B" w:rsidRPr="00840DCB" w:rsidRDefault="00DC7122" w:rsidP="002364C8">
            <w:pPr>
              <w:pStyle w:val="LAND"/>
            </w:pPr>
            <w:r w:rsidRPr="00840DCB">
              <w:rPr>
                <w:lang w:val="it-CH"/>
              </w:rPr>
              <w:t>SAUDI-ARABIEN</w:t>
            </w:r>
          </w:p>
        </w:tc>
      </w:tr>
    </w:tbl>
    <w:p w14:paraId="5CA5AD7A" w14:textId="7A005DA9" w:rsidR="00DC7122" w:rsidRPr="00840DCB" w:rsidRDefault="00DC7122" w:rsidP="00840DCB">
      <w:pPr>
        <w:pStyle w:val="LeadBeschreibung"/>
      </w:pPr>
      <w:r w:rsidRPr="00840DCB">
        <w:t>Der britische Staatsangehörige Ahmed al-Doush, ein leitender Wirtschaftsanalyst der Bank of America, ist in Saudi-Arabien zu acht Jahren Haft verurteilt worden. Er war am 31. August 2024 auf dem Flughafen von Riad festgenommen worden, als er sich nach einem Besuch in Saudi-Arabien mit seiner Frau und seinen Kindern auf dem Rückweg nach Gro</w:t>
      </w:r>
      <w:r w:rsidR="00840DCB" w:rsidRPr="00840DCB">
        <w:t>ss</w:t>
      </w:r>
      <w:r w:rsidRPr="00840DCB">
        <w:t>britannien befand. Die genauen Vorwürfe gegen ihn sind unklar, doch scheinen sie mit früheren Social-Media-Posts und seiner vermeintlichen Verbindung zu einem saudischen Kritiker im Exil zusammenzuhängen. Ahmed al-Doush hat kein faires Verfahren erhalten.</w:t>
      </w:r>
    </w:p>
    <w:p w14:paraId="5AFD08A5" w14:textId="1A9BC806" w:rsidR="00DC7122" w:rsidRPr="00B33150" w:rsidRDefault="00DC7122" w:rsidP="00DC7122">
      <w:pPr>
        <w:pStyle w:val="AbschnittAbstandimText"/>
      </w:pPr>
      <w:r w:rsidRPr="00B33150">
        <w:t>Am 12. Mai 2025 wurde der britische Staatsangehörige Ahmed al-Doush in Saudi-Arabien vor dem Sonderstrafgericht (SCC), das für terrorismusbezogene Straftaten zuständig ist, zu zehn Jahren Gefängnis verurteilt. Am 23. Juni wurde die Haftstrafe im Berufungsverfahren auf acht Jahre herabgesetzt. Er ist im al-Hair-Gefängnis in der saudischen Hauptstadt Riad inhaftiert und hat kein faires Verfahren erhalten. Ahmed al-Doush war am 31. August 2024 am internationalen Flughafen King Khalid in Riad festgenommen worden, als er mit seiner Frau und ihren drei Kindern nach einem Besuch in Saudi-Arabien nach Gro</w:t>
      </w:r>
      <w:r w:rsidR="00840DCB" w:rsidRPr="00B33150">
        <w:t>ss</w:t>
      </w:r>
      <w:r w:rsidRPr="00B33150">
        <w:t xml:space="preserve">britannien zurückreisen wollte. </w:t>
      </w:r>
    </w:p>
    <w:p w14:paraId="38418E4A" w14:textId="77777777" w:rsidR="00DC7122" w:rsidRPr="00B33150" w:rsidRDefault="00DC7122" w:rsidP="00DC7122">
      <w:pPr>
        <w:pStyle w:val="AbschnittAbstandimText"/>
      </w:pPr>
      <w:r w:rsidRPr="00B33150">
        <w:t>Ahmed al-Doush darf nur eingeschränkt mit seiner Familie kommunizieren. Im April sagte er seiner Frau, dass er von den Gefängnisbehörden angewiesen worden sei, sich bei den Anrufen nur über sie und die Kinder zu erkundigen, und dass bei abweichenden Themen – wie z. B. seine Haftbedingungen, sein Gesundheitszustand, sein Verfahren oder die Vorwürfe gegen ihn – der Anruf abgebrochen und eine Strafe verhängt würde.</w:t>
      </w:r>
    </w:p>
    <w:p w14:paraId="45FC7962" w14:textId="6C1BA383" w:rsidR="00DC7122" w:rsidRPr="00B33150" w:rsidRDefault="00DC7122" w:rsidP="00DC7122">
      <w:pPr>
        <w:pStyle w:val="AbschnittAbstandimText"/>
      </w:pPr>
      <w:r w:rsidRPr="00B33150">
        <w:t>Die Behörden haben weder seiner Familie noch Angehörigen des britischen Konsulats die Gerichtsunterlagen zukommen lassen, sodass sie z. B. nicht wissen, wie die Anklage gegen ihn lautet und auf welcher Grundlage er verurteilt wurde. Bei seiner ersten Anhörung vor einem Richter in der Woche vom 27. Januar 2025, fünf Monate nach seiner Festnahme, wurde Ahmed al-Doush mitgeteilt, dass gegen ihn Anklage erhoben würde, weil er die Sozialen Medien zur Verbreitung gefälschter, unwahrer und schädlicher Nachrichten gegen das Königreich Saudi-Arabien genutzt habe. Au</w:t>
      </w:r>
      <w:r w:rsidR="00840DCB" w:rsidRPr="00B33150">
        <w:t>ss</w:t>
      </w:r>
      <w:r w:rsidRPr="00B33150">
        <w:t>erdem werde ihm vorgeworfen, in Verbindung zu einer Person zu stehen, die die nationale Sicherheit des Königreichs bedrohe. Aufgrund der Fragen, die ihm während der ausführlichen Verhöre durch die saudischen Behörden gestellt wurden, glaubt seine Familie, dass diese Anschuldigungen mit einem Beitrag auf Twitter aus dem Jahr 2018 zusammenhängen könnten, den er später gelöscht hatte. Seine Familie geht davon aus, dass die zweite Anschuldigung gegen ihn auf seiner angeblichen Verbindung zu einem saudischen Kritiker im Exil basiert, zu dem er keine Beziehung habe, au</w:t>
      </w:r>
      <w:r w:rsidR="00840DCB" w:rsidRPr="00B33150">
        <w:t>ss</w:t>
      </w:r>
      <w:r w:rsidRPr="00B33150">
        <w:t xml:space="preserve">er dass er dessen Sohn kenne. </w:t>
      </w:r>
    </w:p>
    <w:p w14:paraId="01C98FE7" w14:textId="3001E304" w:rsidR="00DC7122" w:rsidRPr="00B33150" w:rsidRDefault="00DC7122" w:rsidP="00DC7122">
      <w:pPr>
        <w:pStyle w:val="AbschnittAbstandimText"/>
      </w:pPr>
      <w:r w:rsidRPr="00B33150">
        <w:t>Amnesty International hat mehrfach dokumentiert, dass die saudischen Behörden zunehmend gegen das Recht auf freie Meinungsäu</w:t>
      </w:r>
      <w:r w:rsidR="00840DCB" w:rsidRPr="00B33150">
        <w:t>ss</w:t>
      </w:r>
      <w:r w:rsidRPr="00B33150">
        <w:t xml:space="preserve">erung vorgehen und dabei sowohl Staatsangehörige als auch ausländische Staatsbürger*innen ins Visier nehmen, von denen viele zu langen Haftstrafen verurteilt werden, nur weil sie ihre Rechte auf Meinungs-, Vereinigungs- und Versammlungsfreiheit friedlich wahrgenommen haben. </w:t>
      </w:r>
    </w:p>
    <w:p w14:paraId="68C7A11F" w14:textId="23D0E572" w:rsidR="00DC7122" w:rsidRPr="00B33150" w:rsidRDefault="00DC7122" w:rsidP="00B33150">
      <w:pPr>
        <w:pStyle w:val="AbschnittAbstandimText"/>
        <w:spacing w:after="40"/>
        <w:rPr>
          <w:sz w:val="16"/>
          <w:szCs w:val="16"/>
        </w:rPr>
      </w:pPr>
      <w:r w:rsidRPr="00B33150">
        <w:rPr>
          <w:sz w:val="16"/>
          <w:szCs w:val="16"/>
        </w:rPr>
        <w:t>Ahmed al-Doush wurde bei seiner ersten Anhörung am 27. Januar 2025 ein staatlich bestellter Rechtsbeistand zugewiesen, mit dem er nicht regelmä</w:t>
      </w:r>
      <w:r w:rsidR="00840DCB" w:rsidRPr="00B33150">
        <w:rPr>
          <w:sz w:val="16"/>
          <w:szCs w:val="16"/>
        </w:rPr>
        <w:t>ss</w:t>
      </w:r>
      <w:r w:rsidRPr="00B33150">
        <w:rPr>
          <w:sz w:val="16"/>
          <w:szCs w:val="16"/>
        </w:rPr>
        <w:t>ig kommunizieren darf. Aufgrund der Kommunikationsbeschränkungen, denen er während der Telefongespräche mit seiner Frau unterliegt, verfügt sie über keine detaillierten Informationen zu seinem Gerichtsverfahren. So wei</w:t>
      </w:r>
      <w:r w:rsidR="00840DCB" w:rsidRPr="00B33150">
        <w:rPr>
          <w:sz w:val="16"/>
          <w:szCs w:val="16"/>
        </w:rPr>
        <w:t>ss</w:t>
      </w:r>
      <w:r w:rsidRPr="00B33150">
        <w:rPr>
          <w:sz w:val="16"/>
          <w:szCs w:val="16"/>
        </w:rPr>
        <w:t xml:space="preserve"> sie zum Beispiel weder Einzelheiten über die gegen ihren Mann erhobenen Anklagen und die Beweise gegen ihn noch über die Haftbedingungen oder seinen Gesundheitszustand. </w:t>
      </w:r>
    </w:p>
    <w:p w14:paraId="4D7D120E" w14:textId="15E1D931" w:rsidR="00DC7122" w:rsidRPr="00B33150" w:rsidRDefault="00DC7122" w:rsidP="00B33150">
      <w:pPr>
        <w:pStyle w:val="AbschnittAbstandimText"/>
        <w:spacing w:after="40"/>
        <w:rPr>
          <w:sz w:val="16"/>
          <w:szCs w:val="16"/>
        </w:rPr>
      </w:pPr>
      <w:r w:rsidRPr="00B33150">
        <w:rPr>
          <w:sz w:val="16"/>
          <w:szCs w:val="16"/>
        </w:rPr>
        <w:t>Am 12. Mai 2025 wurde Ahmed al-Doush zu zehn Jahren Haft verurteilt. Ahmed al-Doush wurde ohne Vorankündigung zum Berufungsgericht bestellt, wo auch sein staatlich bestellter Rechtsbeistand anwesend war. Der Richter sagte ihm, dass sein Schuldspruch bestätigt sei und dass sein Strafma</w:t>
      </w:r>
      <w:r w:rsidR="00840DCB" w:rsidRPr="00B33150">
        <w:rPr>
          <w:sz w:val="16"/>
          <w:szCs w:val="16"/>
        </w:rPr>
        <w:t>ss</w:t>
      </w:r>
      <w:r w:rsidRPr="00B33150">
        <w:rPr>
          <w:sz w:val="16"/>
          <w:szCs w:val="16"/>
        </w:rPr>
        <w:t xml:space="preserve"> von zehn auf acht Jahre herabgesetzt würde. Weder die britische Regierung noch die Familie von Ahmed al-Doush oder sein britischer Rechtsbeistand haben Informationen über die Anklagen oder die Grundlage für den Schuldspruch erhalten.</w:t>
      </w:r>
    </w:p>
    <w:p w14:paraId="522A7D39" w14:textId="23FDDF7F" w:rsidR="00DC7122" w:rsidRPr="00B33150" w:rsidRDefault="00DC7122" w:rsidP="00B33150">
      <w:pPr>
        <w:pStyle w:val="AbschnittAbstandimText"/>
        <w:spacing w:after="40"/>
        <w:rPr>
          <w:sz w:val="16"/>
          <w:szCs w:val="16"/>
        </w:rPr>
      </w:pPr>
      <w:r w:rsidRPr="00B33150">
        <w:rPr>
          <w:sz w:val="16"/>
          <w:szCs w:val="16"/>
        </w:rPr>
        <w:t>Die Vorwürfe gegen Ahmed al-Doush scheinen sich auf frühere Äu</w:t>
      </w:r>
      <w:r w:rsidR="00840DCB" w:rsidRPr="00B33150">
        <w:rPr>
          <w:sz w:val="16"/>
          <w:szCs w:val="16"/>
        </w:rPr>
        <w:t>ss</w:t>
      </w:r>
      <w:r w:rsidRPr="00B33150">
        <w:rPr>
          <w:sz w:val="16"/>
          <w:szCs w:val="16"/>
        </w:rPr>
        <w:t>erungen im Internet zu beziehen. Er wurde ausgiebig verhört, ohne dass ein Rechtsbeistand anwesend war und noch bevor er über die gegen ihn erhobenen Vorwürfe informiert wurde. Während der Verhöre wurde ihm Berichten zufolge gesagt, dass er ohne seine Aktivitäten in den Sozialen Medien zu Hause bei seiner Familie wäre. Bemerkenswert ist, dass sein X-Account nur 37 Follower*innen hat und insgesamt vier Beiträge enthält. Bei seiner ersten Anhörung wurde Ahmed al-Doush mitgeteilt, dass er angeklagt sei, weil er die Sozialen Medien zur Verbreitung gefälschter, unwahrer und schädlicher Nachrichten gegen das Königreich Saudi-Arabien genutzt habe. Au</w:t>
      </w:r>
      <w:r w:rsidR="00840DCB" w:rsidRPr="00B33150">
        <w:rPr>
          <w:sz w:val="16"/>
          <w:szCs w:val="16"/>
        </w:rPr>
        <w:t>ss</w:t>
      </w:r>
      <w:r w:rsidRPr="00B33150">
        <w:rPr>
          <w:sz w:val="16"/>
          <w:szCs w:val="16"/>
        </w:rPr>
        <w:t>erdem werde ihm vorgeworfen, Verbindungen zu einer Person zu haben, die die nationale Sicherheit des Königreichs bedrohe.</w:t>
      </w:r>
    </w:p>
    <w:p w14:paraId="4312E141" w14:textId="3E7B06A7" w:rsidR="00DC7122" w:rsidRPr="00B33150" w:rsidRDefault="00DC7122" w:rsidP="00B33150">
      <w:pPr>
        <w:pStyle w:val="AbschnittAbstandimText"/>
        <w:spacing w:after="40"/>
        <w:rPr>
          <w:sz w:val="16"/>
          <w:szCs w:val="16"/>
        </w:rPr>
      </w:pPr>
      <w:r w:rsidRPr="00B33150">
        <w:rPr>
          <w:sz w:val="16"/>
          <w:szCs w:val="16"/>
        </w:rPr>
        <w:t>Das Sonderstrafgericht missbraucht vage Bestimmungen auf Grundlage der Gesetze gegen Cyberkriminalität und Terrorismus, um friedliche Meinungsäu</w:t>
      </w:r>
      <w:r w:rsidR="00840DCB" w:rsidRPr="00B33150">
        <w:rPr>
          <w:sz w:val="16"/>
          <w:szCs w:val="16"/>
        </w:rPr>
        <w:t>ss</w:t>
      </w:r>
      <w:r w:rsidRPr="00B33150">
        <w:rPr>
          <w:sz w:val="16"/>
          <w:szCs w:val="16"/>
        </w:rPr>
        <w:t xml:space="preserve">erung und Online-Aktivitäten mit </w:t>
      </w:r>
      <w:r w:rsidRPr="00B33150">
        <w:rPr>
          <w:rFonts w:cs="Arial"/>
          <w:sz w:val="16"/>
          <w:szCs w:val="16"/>
          <w:lang w:val="it-CH"/>
        </w:rPr>
        <w:t>«</w:t>
      </w:r>
      <w:r w:rsidRPr="00B33150">
        <w:rPr>
          <w:sz w:val="16"/>
          <w:szCs w:val="16"/>
        </w:rPr>
        <w:t>Terrorismus</w:t>
      </w:r>
      <w:r w:rsidRPr="00B33150">
        <w:rPr>
          <w:rFonts w:cs="Arial"/>
          <w:sz w:val="16"/>
          <w:szCs w:val="16"/>
          <w:lang w:val="it-CH"/>
        </w:rPr>
        <w:t>»</w:t>
      </w:r>
      <w:r w:rsidRPr="00B33150">
        <w:rPr>
          <w:sz w:val="16"/>
          <w:szCs w:val="16"/>
        </w:rPr>
        <w:t xml:space="preserve"> gleichzusetzen. Amnesty International hat dokumentiert, dass sich in jeder Phase der Verfahren vor dem Sonderstrafgericht Menschenrechts-verletzungen nachweisen lassen.</w:t>
      </w:r>
    </w:p>
    <w:p w14:paraId="2F721F60" w14:textId="77777777" w:rsidR="00B33150" w:rsidRDefault="00B33150" w:rsidP="00B33150">
      <w:pPr>
        <w:pStyle w:val="AbschnittAbstandimText"/>
        <w:spacing w:after="40"/>
        <w:rPr>
          <w:sz w:val="14"/>
          <w:szCs w:val="14"/>
        </w:rPr>
      </w:pPr>
    </w:p>
    <w:p w14:paraId="34BAEF85" w14:textId="15A94C97" w:rsidR="00B33150" w:rsidRDefault="00B33150" w:rsidP="00B33150">
      <w:pPr>
        <w:pStyle w:val="AbschnittAbstandimText"/>
        <w:spacing w:after="40"/>
        <w:rPr>
          <w:b/>
          <w:bCs/>
        </w:rPr>
      </w:pPr>
      <w:r w:rsidRPr="00B33150">
        <w:rPr>
          <w:b/>
          <w:bCs/>
        </w:rPr>
        <w:t>→ Dies ist eine (stark) gekürzte Fassung der Informationen. Den ungekürzten Text finden Sie online.</w:t>
      </w:r>
    </w:p>
    <w:p w14:paraId="1F5BB936" w14:textId="77777777" w:rsidR="00B33150" w:rsidRPr="00B33150" w:rsidRDefault="00B33150" w:rsidP="00B33150">
      <w:pPr>
        <w:pStyle w:val="AbschnittAbstandimText"/>
        <w:spacing w:after="40"/>
        <w:rPr>
          <w:b/>
          <w:bCs/>
        </w:rPr>
      </w:pPr>
    </w:p>
    <w:p w14:paraId="1B32A82B" w14:textId="77777777" w:rsidR="005E5E5F" w:rsidRPr="00840DCB" w:rsidRDefault="005E5E5F" w:rsidP="002364C8">
      <w:pPr>
        <w:pStyle w:val="berschrift"/>
        <w:rPr>
          <w:lang w:val="it-CH"/>
        </w:rPr>
      </w:pPr>
      <w:r w:rsidRPr="00840DCB">
        <w:rPr>
          <w:lang w:val="it-CH"/>
        </w:rPr>
        <w:t>EMPFOHLENE AKTIONEN</w:t>
      </w:r>
    </w:p>
    <w:p w14:paraId="016A283B" w14:textId="77777777" w:rsidR="005E5E5F" w:rsidRPr="00840DCB" w:rsidRDefault="005E5E5F" w:rsidP="005E5E5F">
      <w:pPr>
        <w:numPr>
          <w:ilvl w:val="0"/>
          <w:numId w:val="16"/>
        </w:numPr>
        <w:ind w:left="357" w:hanging="357"/>
        <w:rPr>
          <w:color w:val="000000"/>
        </w:rPr>
      </w:pPr>
      <w:r w:rsidRPr="00840DCB">
        <w:rPr>
          <w:color w:val="000000"/>
        </w:rPr>
        <w:t xml:space="preserve">Schreiben Sie einen </w:t>
      </w:r>
      <w:r w:rsidR="00492ED1" w:rsidRPr="00840DCB">
        <w:rPr>
          <w:color w:val="000000"/>
        </w:rPr>
        <w:t xml:space="preserve">höflichen </w:t>
      </w:r>
      <w:r w:rsidRPr="00840DCB">
        <w:rPr>
          <w:color w:val="000000"/>
        </w:rPr>
        <w:t>Appellbrief in Ihren eigenen Worten oder verwenden Sie den</w:t>
      </w:r>
      <w:r w:rsidRPr="00840DCB">
        <w:rPr>
          <w:b/>
          <w:color w:val="000000"/>
        </w:rPr>
        <w:t xml:space="preserve"> Modellbrief</w:t>
      </w:r>
      <w:r w:rsidRPr="00840DCB">
        <w:rPr>
          <w:bCs/>
          <w:color w:val="000000"/>
        </w:rPr>
        <w:t xml:space="preserve"> auf</w:t>
      </w:r>
      <w:r w:rsidRPr="00840DCB">
        <w:rPr>
          <w:b/>
          <w:color w:val="000000"/>
        </w:rPr>
        <w:t xml:space="preserve"> </w:t>
      </w:r>
      <w:r w:rsidR="00923F24" w:rsidRPr="00840DCB">
        <w:rPr>
          <w:b/>
          <w:color w:val="000000"/>
        </w:rPr>
        <w:t>Seite 2</w:t>
      </w:r>
      <w:r w:rsidR="00923F24" w:rsidRPr="00840DCB">
        <w:rPr>
          <w:bCs/>
          <w:color w:val="000000"/>
        </w:rPr>
        <w:t>.</w:t>
      </w:r>
    </w:p>
    <w:p w14:paraId="60961229" w14:textId="5E4E1786" w:rsidR="005E5E5F" w:rsidRPr="00840DCB" w:rsidRDefault="005E5E5F" w:rsidP="005E5E5F">
      <w:pPr>
        <w:numPr>
          <w:ilvl w:val="0"/>
          <w:numId w:val="16"/>
        </w:numPr>
        <w:ind w:left="357" w:hanging="357"/>
      </w:pPr>
      <w:r w:rsidRPr="00840DCB">
        <w:t xml:space="preserve">Bitte schreiben Sie </w:t>
      </w:r>
      <w:r w:rsidRPr="00840DCB">
        <w:rPr>
          <w:bCs/>
        </w:rPr>
        <w:t>vor dem</w:t>
      </w:r>
      <w:r w:rsidRPr="00840DCB">
        <w:rPr>
          <w:rFonts w:cs="Arial"/>
          <w:b/>
        </w:rPr>
        <w:t xml:space="preserve"> </w:t>
      </w:r>
      <w:r w:rsidR="00DC7122" w:rsidRPr="00840DCB">
        <w:rPr>
          <w:lang w:val="it-CH"/>
        </w:rPr>
        <w:t xml:space="preserve">. </w:t>
      </w:r>
      <w:r w:rsidR="00DC7122" w:rsidRPr="00840DCB">
        <w:rPr>
          <w:b/>
          <w:bCs/>
          <w:u w:val="single"/>
          <w:lang w:val="it-CH"/>
        </w:rPr>
        <w:t>7. Dezember</w:t>
      </w:r>
      <w:r w:rsidR="00DC7122" w:rsidRPr="00840DCB">
        <w:rPr>
          <w:lang w:val="it-CH"/>
        </w:rPr>
        <w:t xml:space="preserve"> </w:t>
      </w:r>
      <w:r w:rsidRPr="00840DCB">
        <w:t>20</w:t>
      </w:r>
      <w:r w:rsidR="00D01184" w:rsidRPr="00840DCB">
        <w:t>2</w:t>
      </w:r>
      <w:r w:rsidR="00DC7122" w:rsidRPr="00840DCB">
        <w:t>5</w:t>
      </w:r>
      <w:r w:rsidRPr="00840DCB">
        <w:t>.</w:t>
      </w:r>
    </w:p>
    <w:p w14:paraId="7843879C" w14:textId="0FEB96E6" w:rsidR="00797F7D" w:rsidRPr="00840DCB" w:rsidRDefault="002365A5" w:rsidP="002364C8">
      <w:pPr>
        <w:numPr>
          <w:ilvl w:val="0"/>
          <w:numId w:val="16"/>
        </w:numPr>
        <w:spacing w:after="80"/>
        <w:ind w:left="357" w:hanging="357"/>
      </w:pPr>
      <w:r w:rsidRPr="00840DCB">
        <w:t>Bevorzugte</w:t>
      </w:r>
      <w:r w:rsidR="005E5E5F" w:rsidRPr="00840DCB">
        <w:t xml:space="preserve"> Sprache</w:t>
      </w:r>
      <w:r w:rsidRPr="00840DCB">
        <w:t xml:space="preserve">(n): </w:t>
      </w:r>
      <w:r w:rsidR="00DC7122" w:rsidRPr="00840DCB">
        <w:rPr>
          <w:b/>
          <w:bCs/>
          <w:lang w:val="it-CH"/>
        </w:rPr>
        <w:t>Arabisch, Englisch</w:t>
      </w:r>
      <w:r w:rsidRPr="00840DCB">
        <w:rPr>
          <w:b/>
          <w:bCs/>
        </w:rPr>
        <w:t xml:space="preserve"> </w:t>
      </w:r>
      <w:r w:rsidR="00923F24" w:rsidRPr="00840DCB">
        <w:t>oder in Ihrer eigenen Sprache.</w:t>
      </w:r>
    </w:p>
    <w:p w14:paraId="51B6535F" w14:textId="77777777" w:rsidR="00571037" w:rsidRPr="00840DCB" w:rsidRDefault="00571037" w:rsidP="00571037">
      <w:pPr>
        <w:numPr>
          <w:ilvl w:val="0"/>
          <w:numId w:val="16"/>
        </w:numPr>
        <w:ind w:left="357" w:hanging="357"/>
        <w:rPr>
          <w:sz w:val="12"/>
          <w:szCs w:val="16"/>
        </w:rPr>
      </w:pPr>
      <w:r w:rsidRPr="00840DCB">
        <w:rPr>
          <w:b/>
          <w:sz w:val="12"/>
          <w:szCs w:val="16"/>
        </w:rPr>
        <w:t>INFO POSTVERSAND:</w:t>
      </w:r>
      <w:r w:rsidRPr="00840DCB">
        <w:rPr>
          <w:sz w:val="12"/>
          <w:szCs w:val="16"/>
        </w:rPr>
        <w:t xml:space="preserve"> Der Versand von Briefen ist nach fast allen Ländern möglich. Erkundigen Sie sich vorab bei der Post, ob Briefe im Zielland aktuell zugestellt werden. </w:t>
      </w:r>
      <w:r w:rsidRPr="00840DCB">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840DCB" w14:paraId="2629E4AC" w14:textId="77777777" w:rsidTr="002621D1">
        <w:trPr>
          <w:cantSplit/>
          <w:trHeight w:val="53"/>
        </w:trPr>
        <w:tc>
          <w:tcPr>
            <w:tcW w:w="2838" w:type="pct"/>
            <w:noWrap/>
            <w:hideMark/>
          </w:tcPr>
          <w:p w14:paraId="5AA94C56" w14:textId="7A5882D0" w:rsidR="005E5E5F" w:rsidRPr="00840DCB" w:rsidRDefault="005E5E5F" w:rsidP="002364C8">
            <w:pPr>
              <w:pStyle w:val="berschrift"/>
              <w:rPr>
                <w:lang w:val="en-GB"/>
              </w:rPr>
            </w:pPr>
            <w:r w:rsidRPr="00840DCB">
              <w:rPr>
                <w:lang w:val="it-CH"/>
              </w:rPr>
              <w:t xml:space="preserve">APPELLE AN </w:t>
            </w:r>
            <w:r w:rsidR="00DC7122" w:rsidRPr="00840DCB">
              <w:rPr>
                <w:lang w:val="it-CH"/>
              </w:rPr>
              <w:t>den Justizminister</w:t>
            </w:r>
          </w:p>
        </w:tc>
        <w:tc>
          <w:tcPr>
            <w:tcW w:w="2162" w:type="pct"/>
            <w:hideMark/>
          </w:tcPr>
          <w:p w14:paraId="2BE25D81" w14:textId="77777777" w:rsidR="005E5E5F" w:rsidRPr="00840DCB" w:rsidRDefault="005E5E5F" w:rsidP="002364C8">
            <w:pPr>
              <w:pStyle w:val="berschrift"/>
              <w:rPr>
                <w:lang w:val="en-GB"/>
              </w:rPr>
            </w:pPr>
            <w:r w:rsidRPr="00840DCB">
              <w:rPr>
                <w:lang w:val="it-CH"/>
              </w:rPr>
              <w:t xml:space="preserve">KOPIEN AN </w:t>
            </w:r>
          </w:p>
        </w:tc>
      </w:tr>
      <w:tr w:rsidR="00226CD5" w:rsidRPr="00840DCB" w14:paraId="32281E9D" w14:textId="77777777" w:rsidTr="002621D1">
        <w:trPr>
          <w:cantSplit/>
          <w:trHeight w:val="53"/>
        </w:trPr>
        <w:tc>
          <w:tcPr>
            <w:tcW w:w="2838" w:type="pct"/>
            <w:noWrap/>
            <w:hideMark/>
          </w:tcPr>
          <w:p w14:paraId="383DC5A7" w14:textId="5C7EA63A" w:rsidR="00DC7122" w:rsidRPr="00840DCB" w:rsidRDefault="00DC7122" w:rsidP="00DC7122">
            <w:pPr>
              <w:rPr>
                <w:lang w:val="it-CH"/>
              </w:rPr>
            </w:pPr>
            <w:r w:rsidRPr="00840DCB">
              <w:rPr>
                <w:lang w:val="it-CH"/>
              </w:rPr>
              <w:t>Walid bin Mohammad AlSama'ani</w:t>
            </w:r>
            <w:r w:rsidR="00B33150">
              <w:rPr>
                <w:lang w:val="it-CH"/>
              </w:rPr>
              <w:t xml:space="preserve">, </w:t>
            </w:r>
            <w:r w:rsidRPr="00840DCB">
              <w:rPr>
                <w:lang w:val="it-CH"/>
              </w:rPr>
              <w:t>Minister of Justice</w:t>
            </w:r>
          </w:p>
          <w:p w14:paraId="51E8BE5E" w14:textId="031FAB8F" w:rsidR="00DC7122" w:rsidRPr="00840DCB" w:rsidRDefault="00DC7122" w:rsidP="00B33150">
            <w:pPr>
              <w:rPr>
                <w:lang w:val="it-CH"/>
              </w:rPr>
            </w:pPr>
            <w:r w:rsidRPr="00840DCB">
              <w:rPr>
                <w:lang w:val="it-CH"/>
              </w:rPr>
              <w:t>Postal Code 11472, P.O. Box 7775</w:t>
            </w:r>
            <w:r w:rsidR="00B33150">
              <w:rPr>
                <w:lang w:val="it-CH"/>
              </w:rPr>
              <w:t xml:space="preserve">, </w:t>
            </w:r>
            <w:r w:rsidRPr="00840DCB">
              <w:rPr>
                <w:lang w:val="it-CH"/>
              </w:rPr>
              <w:t>Riyadh, Saudi Arabia</w:t>
            </w:r>
          </w:p>
          <w:p w14:paraId="303666EA" w14:textId="1ACD1DFF" w:rsidR="00226CD5" w:rsidRPr="00840DCB" w:rsidRDefault="00DC7122" w:rsidP="00DC7122">
            <w:pPr>
              <w:spacing w:after="160"/>
            </w:pPr>
            <w:r w:rsidRPr="00840DCB">
              <w:rPr>
                <w:b/>
                <w:bCs/>
                <w:lang w:val="it-CH"/>
              </w:rPr>
              <w:t xml:space="preserve">E-Mail: </w:t>
            </w:r>
            <w:hyperlink r:id="rId8" w:history="1">
              <w:r w:rsidRPr="00840DCB">
                <w:rPr>
                  <w:rStyle w:val="Hyperlink"/>
                  <w:b/>
                  <w:bCs/>
                  <w:lang w:val="it-CH"/>
                </w:rPr>
                <w:t>1950@moj.gov.sa</w:t>
              </w:r>
            </w:hyperlink>
            <w:r w:rsidR="002222A4" w:rsidRPr="00840DCB">
              <w:t xml:space="preserve"> </w:t>
            </w:r>
          </w:p>
        </w:tc>
        <w:tc>
          <w:tcPr>
            <w:tcW w:w="2162" w:type="pct"/>
            <w:hideMark/>
          </w:tcPr>
          <w:p w14:paraId="0A293FE9" w14:textId="2C561C6C" w:rsidR="00DC7122" w:rsidRPr="00840DCB" w:rsidRDefault="00DC7122" w:rsidP="00DC7122">
            <w:pPr>
              <w:spacing w:after="80"/>
            </w:pPr>
            <w:r w:rsidRPr="00840DCB">
              <w:t>Botschaft des Königreichs Saudi-Arabien</w:t>
            </w:r>
            <w:r w:rsidRPr="00840DCB">
              <w:br/>
              <w:t>Kirchenfeldstrasse 64, 3005 Bern</w:t>
            </w:r>
          </w:p>
          <w:p w14:paraId="3216DCFA" w14:textId="51824632" w:rsidR="00226CD5" w:rsidRPr="00840DCB" w:rsidRDefault="00DC7122" w:rsidP="00DC7122">
            <w:r w:rsidRPr="00840DCB">
              <w:t>Fax: 031 351 45 81</w:t>
            </w:r>
            <w:r w:rsidR="00B33150">
              <w:t xml:space="preserve"> / </w:t>
            </w:r>
            <w:r w:rsidRPr="00840DCB">
              <w:t xml:space="preserve">E-Mail: </w:t>
            </w:r>
            <w:hyperlink r:id="rId9" w:history="1">
              <w:r w:rsidRPr="00840DCB">
                <w:rPr>
                  <w:rStyle w:val="Hyperlink"/>
                </w:rPr>
                <w:t>chemb@mofa.gov.sa</w:t>
              </w:r>
            </w:hyperlink>
          </w:p>
        </w:tc>
      </w:tr>
      <w:tr w:rsidR="009B7FAE" w:rsidRPr="00840DCB" w14:paraId="3F001469" w14:textId="77777777" w:rsidTr="002621D1">
        <w:trPr>
          <w:cantSplit/>
          <w:trHeight w:val="53"/>
        </w:trPr>
        <w:tc>
          <w:tcPr>
            <w:tcW w:w="5000" w:type="pct"/>
            <w:gridSpan w:val="2"/>
            <w:noWrap/>
          </w:tcPr>
          <w:p w14:paraId="482B44ED" w14:textId="25E17508" w:rsidR="009B7FAE" w:rsidRPr="00840DCB" w:rsidRDefault="00221C4F" w:rsidP="00803B52">
            <w:pPr>
              <w:spacing w:before="120"/>
              <w:rPr>
                <w:sz w:val="16"/>
                <w:szCs w:val="16"/>
              </w:rPr>
            </w:pPr>
            <w:r w:rsidRPr="00840DCB">
              <w:rPr>
                <w:lang w:val="fr-CH"/>
              </w:rPr>
              <w:sym w:font="Wingdings 3" w:char="F022"/>
            </w:r>
            <w:r w:rsidRPr="00840DCB">
              <w:t xml:space="preserve"> </w:t>
            </w:r>
            <w:r w:rsidR="00BA09FB" w:rsidRPr="00840DCB">
              <w:t>Infos zu</w:t>
            </w:r>
            <w:r w:rsidR="00BA09FB" w:rsidRPr="00840DCB">
              <w:rPr>
                <w:b/>
                <w:bCs/>
              </w:rPr>
              <w:t xml:space="preserve"> Social Media</w:t>
            </w:r>
            <w:r w:rsidR="00BA09FB" w:rsidRPr="00840DCB">
              <w:t xml:space="preserve"> und </w:t>
            </w:r>
            <w:r w:rsidR="00BA09FB" w:rsidRPr="00840DCB">
              <w:rPr>
                <w:b/>
                <w:bCs/>
              </w:rPr>
              <w:t>z</w:t>
            </w:r>
            <w:r w:rsidR="009B7FAE" w:rsidRPr="00840DCB">
              <w:rPr>
                <w:b/>
                <w:bCs/>
              </w:rPr>
              <w:t xml:space="preserve">usätzliche Adressen </w:t>
            </w:r>
            <w:r w:rsidR="009B7FAE" w:rsidRPr="00840DCB">
              <w:t xml:space="preserve">siehe </w:t>
            </w:r>
            <w:r w:rsidR="002365A5" w:rsidRPr="00840DCB">
              <w:t xml:space="preserve">: </w:t>
            </w:r>
            <w:hyperlink r:id="rId10" w:history="1">
              <w:r w:rsidR="002365A5" w:rsidRPr="00840DCB">
                <w:rPr>
                  <w:rStyle w:val="Hyperlink"/>
                </w:rPr>
                <w:t>amnesty.ch</w:t>
              </w:r>
            </w:hyperlink>
            <w:r w:rsidR="002365A5" w:rsidRPr="00840DCB">
              <w:t xml:space="preserve"> </w:t>
            </w:r>
            <w:r w:rsidR="002365A5" w:rsidRPr="00840DCB">
              <w:rPr>
                <w:sz w:val="32"/>
                <w:szCs w:val="32"/>
              </w:rPr>
              <w:sym w:font="Webdings" w:char="F04C"/>
            </w:r>
            <w:r w:rsidR="002365A5" w:rsidRPr="00840DCB">
              <w:rPr>
                <w:b/>
                <w:bCs/>
              </w:rPr>
              <w:t xml:space="preserve">UA </w:t>
            </w:r>
            <w:r w:rsidR="00DC7122" w:rsidRPr="00840DCB">
              <w:rPr>
                <w:b/>
                <w:bCs/>
              </w:rPr>
              <w:t>027/25</w:t>
            </w:r>
          </w:p>
        </w:tc>
      </w:tr>
    </w:tbl>
    <w:p w14:paraId="011BD199" w14:textId="77777777" w:rsidR="00881147" w:rsidRPr="00840DCB" w:rsidRDefault="00881147" w:rsidP="00881147">
      <w:pPr>
        <w:rPr>
          <w:sz w:val="4"/>
          <w:lang w:val="it-CH"/>
        </w:rPr>
      </w:pPr>
    </w:p>
    <w:p w14:paraId="234478B5" w14:textId="77777777" w:rsidR="007D0B54" w:rsidRPr="00840DCB" w:rsidRDefault="00CF02C7" w:rsidP="00881147">
      <w:pPr>
        <w:rPr>
          <w:sz w:val="10"/>
          <w:szCs w:val="10"/>
          <w:lang w:val="it-CH"/>
        </w:rPr>
      </w:pPr>
      <w:r w:rsidRPr="00840DCB">
        <w:rPr>
          <w:sz w:val="20"/>
          <w:szCs w:val="20"/>
          <w:lang w:val="it-CH"/>
        </w:rPr>
        <w:br w:type="page"/>
      </w:r>
    </w:p>
    <w:p w14:paraId="14D76BFC" w14:textId="77777777" w:rsidR="00097F8C" w:rsidRPr="00840DCB" w:rsidRDefault="00097F8C" w:rsidP="00C67DE1">
      <w:pPr>
        <w:spacing w:line="360" w:lineRule="auto"/>
        <w:rPr>
          <w:sz w:val="20"/>
          <w:szCs w:val="20"/>
        </w:rPr>
        <w:sectPr w:rsidR="00097F8C" w:rsidRPr="00840DCB" w:rsidSect="002621D1">
          <w:footerReference w:type="first" r:id="rId11"/>
          <w:type w:val="continuous"/>
          <w:pgSz w:w="11906" w:h="16838" w:code="9"/>
          <w:pgMar w:top="426" w:right="707" w:bottom="709" w:left="709" w:header="159" w:footer="306" w:gutter="0"/>
          <w:cols w:space="720"/>
          <w:titlePg/>
        </w:sectPr>
      </w:pPr>
    </w:p>
    <w:p w14:paraId="27565251" w14:textId="77777777" w:rsidR="007D0B54" w:rsidRPr="00840DCB" w:rsidRDefault="007D0B54" w:rsidP="00C67DE1">
      <w:pPr>
        <w:spacing w:line="360" w:lineRule="auto"/>
        <w:rPr>
          <w:sz w:val="20"/>
          <w:szCs w:val="20"/>
        </w:rPr>
      </w:pPr>
      <w:r w:rsidRPr="00840DCB">
        <w:rPr>
          <w:sz w:val="20"/>
          <w:szCs w:val="20"/>
        </w:rPr>
        <w:lastRenderedPageBreak/>
        <w:t>________________________</w:t>
      </w:r>
    </w:p>
    <w:p w14:paraId="35A0AC41" w14:textId="77777777" w:rsidR="007D0B54" w:rsidRPr="00840DCB" w:rsidRDefault="007D0B54" w:rsidP="00C67DE1">
      <w:pPr>
        <w:spacing w:line="360" w:lineRule="auto"/>
        <w:rPr>
          <w:sz w:val="20"/>
          <w:szCs w:val="20"/>
        </w:rPr>
      </w:pPr>
      <w:r w:rsidRPr="00840DCB">
        <w:rPr>
          <w:sz w:val="20"/>
          <w:szCs w:val="20"/>
        </w:rPr>
        <w:t>________________________</w:t>
      </w:r>
    </w:p>
    <w:p w14:paraId="6FFD0BFF" w14:textId="77777777" w:rsidR="007D0B54" w:rsidRPr="00840DCB" w:rsidRDefault="007D0B54" w:rsidP="00C67DE1">
      <w:pPr>
        <w:spacing w:line="360" w:lineRule="auto"/>
        <w:rPr>
          <w:sz w:val="20"/>
          <w:szCs w:val="20"/>
        </w:rPr>
      </w:pPr>
      <w:r w:rsidRPr="00840DCB">
        <w:rPr>
          <w:sz w:val="20"/>
          <w:szCs w:val="20"/>
        </w:rPr>
        <w:t>________________________</w:t>
      </w:r>
    </w:p>
    <w:p w14:paraId="59C217A4" w14:textId="77777777" w:rsidR="007D0B54" w:rsidRPr="00840DCB" w:rsidRDefault="007D0B54" w:rsidP="00C67DE1">
      <w:pPr>
        <w:spacing w:line="360" w:lineRule="auto"/>
        <w:rPr>
          <w:sz w:val="20"/>
          <w:szCs w:val="20"/>
        </w:rPr>
      </w:pPr>
      <w:r w:rsidRPr="00840DCB">
        <w:rPr>
          <w:sz w:val="20"/>
          <w:szCs w:val="20"/>
        </w:rPr>
        <w:t>________________________</w:t>
      </w:r>
    </w:p>
    <w:p w14:paraId="0611DEE6" w14:textId="77777777" w:rsidR="007D0B54" w:rsidRPr="00840DCB" w:rsidRDefault="007D0B54" w:rsidP="00C67DE1">
      <w:pPr>
        <w:rPr>
          <w:sz w:val="20"/>
          <w:szCs w:val="20"/>
        </w:rPr>
      </w:pPr>
    </w:p>
    <w:p w14:paraId="76A0DBBE" w14:textId="77777777" w:rsidR="00EF5ECD" w:rsidRPr="00840DCB" w:rsidRDefault="00EF5ECD" w:rsidP="00C67DE1">
      <w:pPr>
        <w:rPr>
          <w:sz w:val="20"/>
          <w:szCs w:val="20"/>
        </w:rPr>
      </w:pPr>
    </w:p>
    <w:p w14:paraId="1D4F7BD8" w14:textId="77777777" w:rsidR="00DC7122" w:rsidRPr="00840DCB" w:rsidRDefault="00DC7122" w:rsidP="00DC7122">
      <w:pPr>
        <w:ind w:left="5670"/>
        <w:rPr>
          <w:sz w:val="20"/>
          <w:szCs w:val="20"/>
          <w:lang w:val="it-CH"/>
        </w:rPr>
      </w:pPr>
      <w:r w:rsidRPr="00840DCB">
        <w:rPr>
          <w:sz w:val="20"/>
          <w:szCs w:val="20"/>
          <w:lang w:val="it-CH"/>
        </w:rPr>
        <w:t>Waleed Mohammed AlSama'ani</w:t>
      </w:r>
      <w:r w:rsidRPr="00840DCB">
        <w:rPr>
          <w:sz w:val="20"/>
          <w:szCs w:val="20"/>
          <w:lang w:val="it-CH"/>
        </w:rPr>
        <w:br/>
        <w:t>Minister of Justice</w:t>
      </w:r>
      <w:r w:rsidRPr="00840DCB">
        <w:rPr>
          <w:sz w:val="20"/>
          <w:szCs w:val="20"/>
          <w:lang w:val="it-CH"/>
        </w:rPr>
        <w:br/>
        <w:t>Postal Code 11472, P.O. Box 7775</w:t>
      </w:r>
      <w:r w:rsidRPr="00840DCB">
        <w:rPr>
          <w:sz w:val="20"/>
          <w:szCs w:val="20"/>
          <w:lang w:val="it-CH"/>
        </w:rPr>
        <w:br/>
        <w:t>Riyadh</w:t>
      </w:r>
      <w:r w:rsidRPr="00840DCB">
        <w:rPr>
          <w:sz w:val="20"/>
          <w:szCs w:val="20"/>
          <w:lang w:val="it-CH"/>
        </w:rPr>
        <w:br/>
        <w:t>Saudi Arabia</w:t>
      </w:r>
    </w:p>
    <w:p w14:paraId="4BDB3D9F" w14:textId="26877FC0" w:rsidR="007D0B54" w:rsidRPr="00840DCB" w:rsidRDefault="007D0B54" w:rsidP="00C67DE1">
      <w:pPr>
        <w:spacing w:before="840" w:after="840"/>
        <w:ind w:left="5670"/>
        <w:rPr>
          <w:sz w:val="20"/>
          <w:szCs w:val="20"/>
          <w:lang w:val="it-CH"/>
        </w:rPr>
      </w:pPr>
      <w:r w:rsidRPr="00840DCB">
        <w:rPr>
          <w:sz w:val="20"/>
          <w:szCs w:val="20"/>
        </w:rPr>
        <w:t>________________________</w:t>
      </w:r>
    </w:p>
    <w:p w14:paraId="34D7E5E3" w14:textId="77777777" w:rsidR="007C6484" w:rsidRPr="00840DCB" w:rsidRDefault="007C6484" w:rsidP="00C67DE1">
      <w:pPr>
        <w:pStyle w:val="AbschnittAbstandimText"/>
        <w:spacing w:after="0"/>
        <w:rPr>
          <w:sz w:val="20"/>
          <w:szCs w:val="20"/>
          <w:lang w:val="it-CH"/>
        </w:rPr>
      </w:pPr>
    </w:p>
    <w:p w14:paraId="2BC2CE1B" w14:textId="53373834" w:rsidR="00840DCB" w:rsidRPr="00840DCB" w:rsidRDefault="00840DCB" w:rsidP="00840DCB">
      <w:pPr>
        <w:pStyle w:val="AbschnittAbstandimText"/>
        <w:rPr>
          <w:sz w:val="20"/>
          <w:szCs w:val="20"/>
        </w:rPr>
      </w:pPr>
      <w:r w:rsidRPr="00840DCB">
        <w:rPr>
          <w:sz w:val="20"/>
          <w:szCs w:val="20"/>
        </w:rPr>
        <w:t>Exzellenz</w:t>
      </w:r>
    </w:p>
    <w:p w14:paraId="6B69ABFC" w14:textId="6F29D045" w:rsidR="00840DCB" w:rsidRPr="00840DCB" w:rsidRDefault="00840DCB" w:rsidP="00840DCB">
      <w:pPr>
        <w:pStyle w:val="AbschnittAbstandimText"/>
        <w:rPr>
          <w:b/>
          <w:bCs/>
          <w:sz w:val="20"/>
          <w:szCs w:val="20"/>
        </w:rPr>
      </w:pPr>
      <w:r w:rsidRPr="00840DCB">
        <w:rPr>
          <w:b/>
          <w:bCs/>
          <w:sz w:val="20"/>
          <w:szCs w:val="20"/>
        </w:rPr>
        <w:t>Mit grosser Sorge habe ich erfahren, dass der britische Staatsangehörige Ahmed al-Doush vor dem Sonderstrafgericht (SCC), das für terrorismusbezogene Straftaten zuständig ist, zu zehn Jahren Gefängnis verurteilt wurde</w:t>
      </w:r>
      <w:r w:rsidRPr="00840DCB">
        <w:rPr>
          <w:sz w:val="20"/>
          <w:szCs w:val="20"/>
        </w:rPr>
        <w:t xml:space="preserve">. </w:t>
      </w:r>
      <w:r w:rsidRPr="00840DCB">
        <w:rPr>
          <w:b/>
          <w:bCs/>
          <w:sz w:val="20"/>
          <w:szCs w:val="20"/>
        </w:rPr>
        <w:t>Zwar wurde das Strafmass am 23. Juni im Berufungsverfahren auf acht Jahre herabgesetzt, aber das Gerichtsverfahren war in keiner Weise fair. Ahmed al-Doush muss deshalb freigelassen werden.</w:t>
      </w:r>
    </w:p>
    <w:p w14:paraId="4FF7DC01" w14:textId="2FBD6914" w:rsidR="00840DCB" w:rsidRPr="00840DCB" w:rsidRDefault="00840DCB" w:rsidP="00840DCB">
      <w:pPr>
        <w:pStyle w:val="AbschnittAbstandimText"/>
        <w:rPr>
          <w:sz w:val="20"/>
          <w:szCs w:val="20"/>
        </w:rPr>
      </w:pPr>
      <w:r w:rsidRPr="00840DCB">
        <w:rPr>
          <w:sz w:val="20"/>
          <w:szCs w:val="20"/>
        </w:rPr>
        <w:t>Ahmed al-Doush darf nur eingeschränkt mit seiner Familie kommunizieren. Im April sagte er seiner Frau, dass er von den Gefängnisbehörden angewiesen worden sei, sich bei den Anrufen nur über sie und die Kinder zu erkundigen, und dass bei abweichenden Themen – wie z.B. seine Haftbedingungen, sein Gesundheitszustand, sein Verfahren oder die Vorwürfe gegen ihn – der Anruf abgebrochen und eine Strafe verhängt würde.</w:t>
      </w:r>
    </w:p>
    <w:p w14:paraId="72BFFD22" w14:textId="210BA05E" w:rsidR="00840DCB" w:rsidRPr="00840DCB" w:rsidRDefault="00840DCB" w:rsidP="00840DCB">
      <w:pPr>
        <w:pStyle w:val="AbschnittAbstandimText"/>
        <w:rPr>
          <w:sz w:val="20"/>
          <w:szCs w:val="20"/>
        </w:rPr>
      </w:pPr>
      <w:r w:rsidRPr="00840DCB">
        <w:rPr>
          <w:sz w:val="20"/>
          <w:szCs w:val="20"/>
        </w:rPr>
        <w:t>Die Behörden haben weder seiner Familie noch Angehörigen des britischen Konsulats die Gerichtsunterlagen zukommen lassen, sodass sie z. B. nicht wissen, wie die Anklage gegen ihn lautet und auf welcher Grundlage er verurteilt wurde. Bei seiner ersten Anhörung vor einem Richter in der Woche vom 27. Januar 2025, fünf Monate nach seiner Festnahme, wurde Ahmed al-Doush mitgeteilt, dass gegen ihn Anklage erhoben würde, weil er die Sozialen Medien zur Verbreitung gefälschter, unwahrer und schädlicher Nachrichten gegen das Königreich Saudi-Arabien genutzt habe. Ausserdem werde ihm vorgeworfen, in Verbindung zu einer Person zu stehen, die die nationale Sicherheit des Königreichs bedrohe. Aufgrund der Fragen, die ihm während der ausführlichen Verhöre durch die saudischen Behörden gestellt wurden, glaubt seine Familie, dass diese Anschuldigungen mit einem Beitrag auf Twitter aus dem Jahr 2018 zusammenhängen könnten, den er später gelöscht hatte. Seine Familie geht davon aus, dass die zweite Anschuldigung gegen ihn auf seiner angeblichen Verbindung zu einem saudischen Kritiker im Exil basiert, zu dem er keine Beziehung habe, ausser dass er dessen Sohn kenne.</w:t>
      </w:r>
    </w:p>
    <w:p w14:paraId="4A5EFB56" w14:textId="77777777" w:rsidR="00840DCB" w:rsidRPr="00840DCB" w:rsidRDefault="00840DCB" w:rsidP="00840DCB">
      <w:pPr>
        <w:pStyle w:val="AbschnittAbstandimText"/>
        <w:rPr>
          <w:b/>
          <w:bCs/>
          <w:sz w:val="20"/>
          <w:szCs w:val="20"/>
        </w:rPr>
      </w:pPr>
      <w:r w:rsidRPr="00840DCB">
        <w:rPr>
          <w:b/>
          <w:bCs/>
          <w:sz w:val="20"/>
          <w:szCs w:val="20"/>
        </w:rPr>
        <w:t>Bitte veranlassen Sie, dass Ahmed al-Doush unverzüglich und bedingungslos freigelassen wird, falls er nur aufgrund der friedlichen Wahrnehmung seiner Menschenrechte festgehalten wird.</w:t>
      </w:r>
    </w:p>
    <w:p w14:paraId="38DCE0FE" w14:textId="5535ADF3" w:rsidR="00840DCB" w:rsidRPr="00840DCB" w:rsidRDefault="00840DCB" w:rsidP="00840DCB">
      <w:pPr>
        <w:pStyle w:val="AbschnittAbstandimText"/>
        <w:rPr>
          <w:b/>
          <w:bCs/>
          <w:sz w:val="20"/>
          <w:szCs w:val="20"/>
        </w:rPr>
      </w:pPr>
      <w:r w:rsidRPr="00840DCB">
        <w:rPr>
          <w:b/>
          <w:bCs/>
          <w:sz w:val="20"/>
          <w:szCs w:val="20"/>
        </w:rPr>
        <w:t>Bis dahin bitte ich Sie sicherzustellen, dass weitere Verletzungen seiner Verfahrensrechte unterbunden werden und er regelmässigen Zugang zu seiner Familie und einem Rechtsbeistand erhält.</w:t>
      </w:r>
    </w:p>
    <w:p w14:paraId="37CAA5F9" w14:textId="77777777" w:rsidR="0004184B" w:rsidRPr="00840DCB" w:rsidRDefault="0004184B" w:rsidP="00840DCB">
      <w:pPr>
        <w:pStyle w:val="AbschnittAbstandimText"/>
        <w:rPr>
          <w:sz w:val="20"/>
          <w:szCs w:val="20"/>
        </w:rPr>
      </w:pPr>
    </w:p>
    <w:p w14:paraId="744E17B2" w14:textId="77777777" w:rsidR="00131D96" w:rsidRPr="00840DCB" w:rsidRDefault="00131D96" w:rsidP="00840DCB">
      <w:pPr>
        <w:pStyle w:val="AbschnittAbstandimText"/>
        <w:rPr>
          <w:sz w:val="20"/>
          <w:szCs w:val="20"/>
        </w:rPr>
      </w:pPr>
      <w:r w:rsidRPr="00840DCB">
        <w:rPr>
          <w:sz w:val="20"/>
          <w:szCs w:val="20"/>
        </w:rPr>
        <w:t>Hochachtungsvoll,</w:t>
      </w:r>
    </w:p>
    <w:p w14:paraId="72F00A7C" w14:textId="77777777" w:rsidR="007D0B54" w:rsidRPr="00840DCB" w:rsidRDefault="007D0B54" w:rsidP="00C67DE1">
      <w:pPr>
        <w:spacing w:before="360"/>
        <w:rPr>
          <w:sz w:val="20"/>
          <w:szCs w:val="20"/>
        </w:rPr>
      </w:pPr>
      <w:r w:rsidRPr="00840DCB">
        <w:rPr>
          <w:sz w:val="20"/>
          <w:szCs w:val="20"/>
        </w:rPr>
        <w:t>________________________</w:t>
      </w:r>
    </w:p>
    <w:p w14:paraId="7DCF3CF1" w14:textId="77777777" w:rsidR="00881147" w:rsidRPr="0014306C" w:rsidRDefault="00097F8C" w:rsidP="00C67DE1">
      <w:pPr>
        <w:rPr>
          <w:sz w:val="20"/>
          <w:szCs w:val="20"/>
          <w:lang w:val="fr-FR"/>
        </w:rPr>
      </w:pPr>
      <w:r w:rsidRPr="00840DCB">
        <w:rPr>
          <w:noProof/>
          <w:sz w:val="20"/>
          <w:szCs w:val="20"/>
          <w:lang w:val="fr-FR"/>
        </w:rPr>
        <mc:AlternateContent>
          <mc:Choice Requires="wps">
            <w:drawing>
              <wp:anchor distT="0" distB="0" distL="114300" distR="114300" simplePos="0" relativeHeight="251658240" behindDoc="0" locked="1" layoutInCell="0" allowOverlap="0" wp14:anchorId="21146906" wp14:editId="5A2D440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7B62" w14:textId="2ECE92B8" w:rsidR="00097F8C" w:rsidRPr="002222A4" w:rsidRDefault="00097F8C" w:rsidP="00FA0F34">
                            <w:pPr>
                              <w:spacing w:after="40"/>
                              <w:ind w:left="57"/>
                              <w:rPr>
                                <w:b/>
                              </w:rPr>
                            </w:pPr>
                            <w:r w:rsidRPr="00DC7122">
                              <w:rPr>
                                <w:b/>
                              </w:rPr>
                              <w:t>Kopie</w:t>
                            </w:r>
                          </w:p>
                          <w:p w14:paraId="7918F551" w14:textId="77777777" w:rsidR="00DC7122" w:rsidRPr="00E427CC" w:rsidRDefault="00DC7122" w:rsidP="00DC7122">
                            <w:pPr>
                              <w:ind w:left="57"/>
                              <w:rPr>
                                <w:sz w:val="16"/>
                                <w:szCs w:val="16"/>
                              </w:rPr>
                            </w:pPr>
                            <w:r w:rsidRPr="00E427CC">
                              <w:rPr>
                                <w:sz w:val="16"/>
                                <w:szCs w:val="16"/>
                              </w:rPr>
                              <w:t>Botschaft des Königreichs Saudi-Arabien, Kirchenfeldstrasse 64, 3005 Bern</w:t>
                            </w:r>
                          </w:p>
                          <w:p w14:paraId="48EE07F6" w14:textId="38A235BF" w:rsidR="00CF68A0" w:rsidRPr="00CF68A0" w:rsidRDefault="00DC7122"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469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AB47B62" w14:textId="2ECE92B8" w:rsidR="00097F8C" w:rsidRPr="002222A4" w:rsidRDefault="00097F8C" w:rsidP="00FA0F34">
                      <w:pPr>
                        <w:spacing w:after="40"/>
                        <w:ind w:left="57"/>
                        <w:rPr>
                          <w:b/>
                        </w:rPr>
                      </w:pPr>
                      <w:r w:rsidRPr="00DC7122">
                        <w:rPr>
                          <w:b/>
                        </w:rPr>
                        <w:t>Kopie</w:t>
                      </w:r>
                    </w:p>
                    <w:p w14:paraId="7918F551" w14:textId="77777777" w:rsidR="00DC7122" w:rsidRPr="00E427CC" w:rsidRDefault="00DC7122" w:rsidP="00DC7122">
                      <w:pPr>
                        <w:ind w:left="57"/>
                        <w:rPr>
                          <w:sz w:val="16"/>
                          <w:szCs w:val="16"/>
                        </w:rPr>
                      </w:pPr>
                      <w:r w:rsidRPr="00E427CC">
                        <w:rPr>
                          <w:sz w:val="16"/>
                          <w:szCs w:val="16"/>
                        </w:rPr>
                        <w:t>Botschaft des Königreichs Saudi-Arabien, Kirchenfeldstrasse 64, 3005 Bern</w:t>
                      </w:r>
                    </w:p>
                    <w:p w14:paraId="48EE07F6" w14:textId="38A235BF" w:rsidR="00CF68A0" w:rsidRPr="00CF68A0" w:rsidRDefault="00DC7122"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E991" w14:textId="77777777" w:rsidR="00604AB7" w:rsidRPr="008702FA" w:rsidRDefault="00604AB7" w:rsidP="00553907">
      <w:r w:rsidRPr="008702FA">
        <w:separator/>
      </w:r>
    </w:p>
  </w:endnote>
  <w:endnote w:type="continuationSeparator" w:id="0">
    <w:p w14:paraId="38238AB1" w14:textId="77777777" w:rsidR="00604AB7" w:rsidRPr="008702FA" w:rsidRDefault="00604AB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58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E0BB260"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55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D51001F" wp14:editId="677E6D4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674C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32B8E5" wp14:editId="4CEC184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F57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86D76ED" wp14:editId="3A782EF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473A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AD6B" w14:textId="77777777" w:rsidR="00604AB7" w:rsidRPr="008702FA" w:rsidRDefault="00604AB7" w:rsidP="00553907">
      <w:r w:rsidRPr="008702FA">
        <w:separator/>
      </w:r>
    </w:p>
  </w:footnote>
  <w:footnote w:type="continuationSeparator" w:id="0">
    <w:p w14:paraId="1347B907" w14:textId="77777777" w:rsidR="00604AB7" w:rsidRPr="008702FA" w:rsidRDefault="00604AB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6795"/>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4F5D92"/>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4AB7"/>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0DCB"/>
    <w:rsid w:val="00852EEA"/>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339E"/>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50DA"/>
    <w:rsid w:val="00AD72ED"/>
    <w:rsid w:val="00AE31DB"/>
    <w:rsid w:val="00AE7279"/>
    <w:rsid w:val="00AF1281"/>
    <w:rsid w:val="00B01A70"/>
    <w:rsid w:val="00B075FB"/>
    <w:rsid w:val="00B07E14"/>
    <w:rsid w:val="00B1349E"/>
    <w:rsid w:val="00B17C03"/>
    <w:rsid w:val="00B2036D"/>
    <w:rsid w:val="00B223DA"/>
    <w:rsid w:val="00B27E64"/>
    <w:rsid w:val="00B33150"/>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12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49F4"/>
  <w15:docId w15:val="{6CE8A647-B2A4-4ACE-B811-97A26CAB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C7122"/>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28407073">
      <w:bodyDiv w:val="1"/>
      <w:marLeft w:val="0"/>
      <w:marRight w:val="0"/>
      <w:marTop w:val="0"/>
      <w:marBottom w:val="0"/>
      <w:divBdr>
        <w:top w:val="none" w:sz="0" w:space="0" w:color="auto"/>
        <w:left w:val="none" w:sz="0" w:space="0" w:color="auto"/>
        <w:bottom w:val="none" w:sz="0" w:space="0" w:color="auto"/>
        <w:right w:val="none" w:sz="0" w:space="0" w:color="auto"/>
      </w:divBdr>
    </w:div>
    <w:div w:id="20466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0@moj.gov.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chemb@mofa.gov.s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1286</Words>
  <Characters>8156</Characters>
  <Application>Microsoft Office Word</Application>
  <DocSecurity>0</DocSecurity>
  <Lines>67</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2025-07-12T05:40:00Z</dcterms:created>
  <dcterms:modified xsi:type="dcterms:W3CDTF">2025-07-14T13:10:00Z</dcterms:modified>
</cp:coreProperties>
</file>